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177AA" w14:textId="77777777" w:rsidR="007E2953" w:rsidRPr="00BE28BE" w:rsidRDefault="00B72BDC" w:rsidP="000073B6">
      <w:r w:rsidRPr="00BE28BE">
        <w:rPr>
          <w:noProof/>
          <w:lang w:eastAsia="en-CA" w:bidi="he-IL"/>
        </w:rPr>
        <w:drawing>
          <wp:anchor distT="0" distB="0" distL="114300" distR="114300" simplePos="0" relativeHeight="251657728" behindDoc="0" locked="0" layoutInCell="1" allowOverlap="1" wp14:anchorId="2C718FF7" wp14:editId="79808566">
            <wp:simplePos x="0" y="0"/>
            <wp:positionH relativeFrom="column">
              <wp:posOffset>57150</wp:posOffset>
            </wp:positionH>
            <wp:positionV relativeFrom="paragraph">
              <wp:posOffset>0</wp:posOffset>
            </wp:positionV>
            <wp:extent cx="2326640" cy="1076960"/>
            <wp:effectExtent l="0" t="0" r="0" b="8890"/>
            <wp:wrapSquare wrapText="bothSides"/>
            <wp:docPr id="2" name="Picture 9" descr="C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664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E8B1D1" w14:textId="77777777" w:rsidR="001B7110" w:rsidRPr="00BE28BE" w:rsidRDefault="001B7110" w:rsidP="000073B6"/>
    <w:p w14:paraId="30FA5879" w14:textId="77777777" w:rsidR="007E2953" w:rsidRPr="00BE28BE" w:rsidRDefault="00B72BDC" w:rsidP="000073B6">
      <w:pPr>
        <w:ind w:left="-284" w:right="-99"/>
        <w:rPr>
          <w:rFonts w:ascii="Arial Black" w:hAnsi="Arial Black" w:cs="Arial Black"/>
          <w:b/>
          <w:bCs/>
          <w:sz w:val="32"/>
          <w:szCs w:val="32"/>
        </w:rPr>
      </w:pPr>
      <w:r w:rsidRPr="00BE28BE">
        <w:rPr>
          <w:rFonts w:ascii="Times New Roman" w:hAnsi="Times New Roman" w:cs="Times New Roman"/>
          <w:b/>
          <w:bCs/>
          <w:noProof/>
          <w:sz w:val="32"/>
          <w:szCs w:val="32"/>
          <w:lang w:eastAsia="en-CA" w:bidi="he-IL"/>
        </w:rPr>
        <mc:AlternateContent>
          <mc:Choice Requires="wps">
            <w:drawing>
              <wp:anchor distT="45720" distB="45720" distL="114300" distR="114300" simplePos="0" relativeHeight="251659776" behindDoc="0" locked="0" layoutInCell="1" allowOverlap="1" wp14:anchorId="365AD93A" wp14:editId="710C387A">
                <wp:simplePos x="0" y="0"/>
                <wp:positionH relativeFrom="column">
                  <wp:posOffset>-160020</wp:posOffset>
                </wp:positionH>
                <wp:positionV relativeFrom="paragraph">
                  <wp:posOffset>350520</wp:posOffset>
                </wp:positionV>
                <wp:extent cx="6617970" cy="140462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7970" cy="1404620"/>
                        </a:xfrm>
                        <a:prstGeom prst="rect">
                          <a:avLst/>
                        </a:prstGeom>
                        <a:solidFill>
                          <a:srgbClr val="FFFFFF"/>
                        </a:solidFill>
                        <a:ln w="9525">
                          <a:noFill/>
                          <a:miter lim="800000"/>
                          <a:headEnd/>
                          <a:tailEnd/>
                        </a:ln>
                      </wps:spPr>
                      <wps:txbx>
                        <w:txbxContent>
                          <w:p w14:paraId="151D2AC1" w14:textId="026F9A86" w:rsidR="007565A3" w:rsidRPr="00BE28BE" w:rsidRDefault="007565A3" w:rsidP="00B72BDC">
                            <w:pPr>
                              <w:jc w:val="center"/>
                              <w:rPr>
                                <w:rFonts w:ascii="Cambria" w:hAnsi="Cambria"/>
                                <w:color w:val="767171" w:themeColor="background2" w:themeShade="80"/>
                                <w:sz w:val="28"/>
                                <w:szCs w:val="28"/>
                              </w:rPr>
                            </w:pPr>
                            <w:r w:rsidRPr="00BE28BE">
                              <w:rPr>
                                <w:rFonts w:ascii="Cambria" w:hAnsi="Cambria"/>
                                <w:color w:val="767171" w:themeColor="background2" w:themeShade="80"/>
                                <w:sz w:val="28"/>
                                <w:szCs w:val="28"/>
                              </w:rPr>
                              <w:t xml:space="preserve">Recognition of Acquired Competencies (RAC) </w:t>
                            </w:r>
                            <w:r w:rsidR="0099309F" w:rsidRPr="00BE28BE">
                              <w:rPr>
                                <w:rFonts w:ascii="Cambria" w:hAnsi="Cambria"/>
                                <w:color w:val="767171" w:themeColor="background2" w:themeShade="80"/>
                                <w:sz w:val="28"/>
                                <w:szCs w:val="28"/>
                              </w:rPr>
                              <w:t>–</w:t>
                            </w:r>
                            <w:r w:rsidRPr="00BE28BE">
                              <w:rPr>
                                <w:rFonts w:ascii="Cambria" w:hAnsi="Cambria"/>
                                <w:color w:val="767171" w:themeColor="background2" w:themeShade="80"/>
                                <w:sz w:val="28"/>
                                <w:szCs w:val="28"/>
                              </w:rPr>
                              <w:t xml:space="preserve"> Special</w:t>
                            </w:r>
                            <w:r w:rsidR="0099309F" w:rsidRPr="00BE28BE">
                              <w:rPr>
                                <w:rFonts w:ascii="Cambria" w:hAnsi="Cambria"/>
                                <w:color w:val="767171" w:themeColor="background2" w:themeShade="80"/>
                                <w:sz w:val="28"/>
                                <w:szCs w:val="28"/>
                              </w:rPr>
                              <w:t xml:space="preserve"> Education Techniques</w:t>
                            </w:r>
                            <w:r w:rsidRPr="00BE28BE">
                              <w:rPr>
                                <w:rFonts w:ascii="Cambria" w:hAnsi="Cambria"/>
                                <w:color w:val="767171" w:themeColor="background2" w:themeShade="80"/>
                                <w:sz w:val="28"/>
                                <w:szCs w:val="28"/>
                              </w:rPr>
                              <w:t xml:space="preserve"> (S</w:t>
                            </w:r>
                            <w:r w:rsidR="0099309F" w:rsidRPr="00BE28BE">
                              <w:rPr>
                                <w:rFonts w:ascii="Cambria" w:hAnsi="Cambria"/>
                                <w:color w:val="767171" w:themeColor="background2" w:themeShade="80"/>
                                <w:sz w:val="28"/>
                                <w:szCs w:val="28"/>
                              </w:rPr>
                              <w:t>ET</w:t>
                            </w:r>
                            <w:r w:rsidRPr="00BE28BE">
                              <w:rPr>
                                <w:rFonts w:ascii="Cambria" w:hAnsi="Cambria"/>
                                <w:color w:val="767171" w:themeColor="background2" w:themeShade="80"/>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5AD93A" id="_x0000_t202" coordsize="21600,21600" o:spt="202" path="m,l,21600r21600,l21600,xe">
                <v:stroke joinstyle="miter"/>
                <v:path gradientshapeok="t" o:connecttype="rect"/>
              </v:shapetype>
              <v:shape id="Text Box 2" o:spid="_x0000_s1026" type="#_x0000_t202" style="position:absolute;left:0;text-align:left;margin-left:-12.6pt;margin-top:27.6pt;width:521.1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" stroked="f">
                <v:textbox style="mso-fit-shape-to-text:t">
                  <w:txbxContent>
                    <w:p w14:paraId="151D2AC1" w14:textId="026F9A86" w:rsidR="007565A3" w:rsidRPr="00BE28BE" w:rsidRDefault="007565A3" w:rsidP="00B72BDC">
                      <w:pPr>
                        <w:jc w:val="center"/>
                        <w:rPr>
                          <w:rFonts w:ascii="Cambria" w:hAnsi="Cambria"/>
                          <w:color w:val="767171" w:themeColor="background2" w:themeShade="80"/>
                          <w:sz w:val="28"/>
                          <w:szCs w:val="28"/>
                        </w:rPr>
                      </w:pPr>
                      <w:r w:rsidRPr="00BE28BE">
                        <w:rPr>
                          <w:rFonts w:ascii="Cambria" w:hAnsi="Cambria"/>
                          <w:color w:val="767171" w:themeColor="background2" w:themeShade="80"/>
                          <w:sz w:val="28"/>
                          <w:szCs w:val="28"/>
                        </w:rPr>
                        <w:t xml:space="preserve">Recognition of Acquired Competencies (RAC) </w:t>
                      </w:r>
                      <w:r w:rsidR="0099309F" w:rsidRPr="00BE28BE">
                        <w:rPr>
                          <w:rFonts w:ascii="Cambria" w:hAnsi="Cambria"/>
                          <w:color w:val="767171" w:themeColor="background2" w:themeShade="80"/>
                          <w:sz w:val="28"/>
                          <w:szCs w:val="28"/>
                        </w:rPr>
                        <w:t>–</w:t>
                      </w:r>
                      <w:r w:rsidRPr="00BE28BE">
                        <w:rPr>
                          <w:rFonts w:ascii="Cambria" w:hAnsi="Cambria"/>
                          <w:color w:val="767171" w:themeColor="background2" w:themeShade="80"/>
                          <w:sz w:val="28"/>
                          <w:szCs w:val="28"/>
                        </w:rPr>
                        <w:t xml:space="preserve"> Special</w:t>
                      </w:r>
                      <w:r w:rsidR="0099309F" w:rsidRPr="00BE28BE">
                        <w:rPr>
                          <w:rFonts w:ascii="Cambria" w:hAnsi="Cambria"/>
                          <w:color w:val="767171" w:themeColor="background2" w:themeShade="80"/>
                          <w:sz w:val="28"/>
                          <w:szCs w:val="28"/>
                        </w:rPr>
                        <w:t xml:space="preserve"> Education Techniques</w:t>
                      </w:r>
                      <w:r w:rsidRPr="00BE28BE">
                        <w:rPr>
                          <w:rFonts w:ascii="Cambria" w:hAnsi="Cambria"/>
                          <w:color w:val="767171" w:themeColor="background2" w:themeShade="80"/>
                          <w:sz w:val="28"/>
                          <w:szCs w:val="28"/>
                        </w:rPr>
                        <w:t xml:space="preserve"> (S</w:t>
                      </w:r>
                      <w:r w:rsidR="0099309F" w:rsidRPr="00BE28BE">
                        <w:rPr>
                          <w:rFonts w:ascii="Cambria" w:hAnsi="Cambria"/>
                          <w:color w:val="767171" w:themeColor="background2" w:themeShade="80"/>
                          <w:sz w:val="28"/>
                          <w:szCs w:val="28"/>
                        </w:rPr>
                        <w:t>ET</w:t>
                      </w:r>
                      <w:r w:rsidRPr="00BE28BE">
                        <w:rPr>
                          <w:rFonts w:ascii="Cambria" w:hAnsi="Cambria"/>
                          <w:color w:val="767171" w:themeColor="background2" w:themeShade="80"/>
                          <w:sz w:val="28"/>
                          <w:szCs w:val="28"/>
                        </w:rPr>
                        <w:t>)</w:t>
                      </w:r>
                    </w:p>
                  </w:txbxContent>
                </v:textbox>
                <w10:wrap type="square"/>
              </v:shape>
            </w:pict>
          </mc:Fallback>
        </mc:AlternateContent>
      </w:r>
    </w:p>
    <w:p w14:paraId="121F7AC0" w14:textId="77777777" w:rsidR="00850233" w:rsidRPr="00BE28BE" w:rsidRDefault="00850233" w:rsidP="007D6FF7">
      <w:pPr>
        <w:spacing w:after="0" w:line="240" w:lineRule="auto"/>
        <w:ind w:firstLine="360"/>
        <w:jc w:val="center"/>
        <w:rPr>
          <w:rFonts w:asciiTheme="minorHAnsi" w:hAnsiTheme="minorHAnsi" w:cs="Times New Roman"/>
          <w:b/>
          <w:bCs/>
          <w:sz w:val="40"/>
          <w:szCs w:val="40"/>
        </w:rPr>
      </w:pPr>
      <w:bookmarkStart w:id="0" w:name="_Hlk189399320"/>
    </w:p>
    <w:p w14:paraId="225A99E9" w14:textId="77777777" w:rsidR="00850233" w:rsidRPr="00BE28BE" w:rsidRDefault="00850233" w:rsidP="007D6FF7">
      <w:pPr>
        <w:spacing w:after="0" w:line="240" w:lineRule="auto"/>
        <w:ind w:firstLine="360"/>
        <w:jc w:val="center"/>
        <w:rPr>
          <w:rFonts w:asciiTheme="minorHAnsi" w:hAnsiTheme="minorHAnsi" w:cs="Times New Roman"/>
          <w:b/>
          <w:bCs/>
          <w:sz w:val="40"/>
          <w:szCs w:val="40"/>
        </w:rPr>
      </w:pPr>
    </w:p>
    <w:p w14:paraId="15190230" w14:textId="77777777" w:rsidR="00850233" w:rsidRPr="00BE28BE" w:rsidRDefault="00850233" w:rsidP="007D6FF7">
      <w:pPr>
        <w:spacing w:after="0" w:line="240" w:lineRule="auto"/>
        <w:ind w:firstLine="360"/>
        <w:jc w:val="center"/>
        <w:rPr>
          <w:rFonts w:asciiTheme="minorHAnsi" w:hAnsiTheme="minorHAnsi" w:cs="Times New Roman"/>
          <w:b/>
          <w:bCs/>
          <w:sz w:val="40"/>
          <w:szCs w:val="40"/>
        </w:rPr>
      </w:pPr>
    </w:p>
    <w:p w14:paraId="1AFDEDA8" w14:textId="7B75ACB2" w:rsidR="00B72BDC" w:rsidRPr="00BE28BE" w:rsidRDefault="00B72BDC" w:rsidP="007D6FF7">
      <w:pPr>
        <w:spacing w:after="0" w:line="240" w:lineRule="auto"/>
        <w:ind w:firstLine="360"/>
        <w:jc w:val="center"/>
        <w:rPr>
          <w:rFonts w:asciiTheme="minorHAnsi" w:hAnsiTheme="minorHAnsi" w:cs="Times New Roman"/>
          <w:b/>
          <w:bCs/>
          <w:sz w:val="40"/>
          <w:szCs w:val="40"/>
        </w:rPr>
      </w:pPr>
      <w:r w:rsidRPr="00BE28BE">
        <w:rPr>
          <w:rFonts w:asciiTheme="minorHAnsi" w:hAnsiTheme="minorHAnsi" w:cs="Times New Roman"/>
          <w:b/>
          <w:bCs/>
          <w:sz w:val="40"/>
          <w:szCs w:val="40"/>
        </w:rPr>
        <w:t>Cluster A</w:t>
      </w:r>
    </w:p>
    <w:p w14:paraId="1A92FAB5" w14:textId="5993DA0F" w:rsidR="00B72BDC" w:rsidRPr="00BE28BE" w:rsidRDefault="0099309F" w:rsidP="007D6FF7">
      <w:pPr>
        <w:spacing w:after="0" w:line="240" w:lineRule="auto"/>
        <w:ind w:firstLine="360"/>
        <w:jc w:val="center"/>
        <w:rPr>
          <w:rFonts w:asciiTheme="minorHAnsi" w:hAnsiTheme="minorHAnsi" w:cs="Times New Roman"/>
          <w:b/>
          <w:bCs/>
          <w:sz w:val="20"/>
          <w:szCs w:val="20"/>
        </w:rPr>
      </w:pPr>
      <w:bookmarkStart w:id="1" w:name="_Hlk189392413"/>
      <w:r w:rsidRPr="00BE28BE">
        <w:rPr>
          <w:rFonts w:asciiTheme="minorHAnsi" w:hAnsiTheme="minorHAnsi" w:cs="Times New Roman"/>
          <w:b/>
          <w:bCs/>
          <w:sz w:val="40"/>
          <w:szCs w:val="40"/>
        </w:rPr>
        <w:t>Social Participation</w:t>
      </w:r>
    </w:p>
    <w:bookmarkEnd w:id="1"/>
    <w:p w14:paraId="13A8BFD5" w14:textId="77777777" w:rsidR="00B72BDC" w:rsidRPr="00BE28BE" w:rsidRDefault="00B72BDC" w:rsidP="00B72BDC">
      <w:pPr>
        <w:spacing w:after="0" w:line="260" w:lineRule="exact"/>
        <w:ind w:firstLine="360"/>
        <w:rPr>
          <w:rFonts w:asciiTheme="minorHAnsi" w:hAnsiTheme="minorHAnsi" w:cs="Times New Roman"/>
          <w:b/>
          <w:bCs/>
          <w:sz w:val="16"/>
          <w:szCs w:val="16"/>
        </w:rPr>
      </w:pPr>
    </w:p>
    <w:p w14:paraId="20E4AE63" w14:textId="22DD77C1" w:rsidR="006A3A63" w:rsidRPr="00BE28BE" w:rsidRDefault="006A3A63" w:rsidP="006A3A63">
      <w:pPr>
        <w:spacing w:after="0" w:line="240" w:lineRule="auto"/>
        <w:ind w:firstLine="360"/>
        <w:jc w:val="center"/>
        <w:rPr>
          <w:rFonts w:ascii="Calibri Light" w:hAnsi="Calibri Light" w:cs="Times New Roman"/>
          <w:i/>
          <w:iCs/>
          <w:sz w:val="20"/>
          <w:szCs w:val="20"/>
        </w:rPr>
      </w:pPr>
      <w:r w:rsidRPr="00BE28BE">
        <w:rPr>
          <w:rFonts w:asciiTheme="minorHAnsi" w:hAnsiTheme="minorHAnsi" w:cs="Times New Roman"/>
          <w:b/>
          <w:bCs/>
          <w:sz w:val="32"/>
          <w:szCs w:val="32"/>
        </w:rPr>
        <w:t xml:space="preserve">Competency </w:t>
      </w:r>
      <w:r w:rsidR="0099309F" w:rsidRPr="00BE28BE">
        <w:rPr>
          <w:rFonts w:asciiTheme="minorHAnsi" w:hAnsiTheme="minorHAnsi" w:cs="Times New Roman"/>
          <w:b/>
          <w:bCs/>
          <w:sz w:val="32"/>
          <w:szCs w:val="32"/>
        </w:rPr>
        <w:t>02F</w:t>
      </w:r>
      <w:r w:rsidR="00052419" w:rsidRPr="00BE28BE">
        <w:rPr>
          <w:rFonts w:asciiTheme="minorHAnsi" w:hAnsiTheme="minorHAnsi" w:cs="Times New Roman"/>
          <w:b/>
          <w:bCs/>
          <w:sz w:val="32"/>
          <w:szCs w:val="32"/>
        </w:rPr>
        <w:t>H</w:t>
      </w:r>
    </w:p>
    <w:p w14:paraId="0002C5BD" w14:textId="2475201A" w:rsidR="006A3A63" w:rsidRPr="00BE28BE" w:rsidRDefault="00052419" w:rsidP="006A3A63">
      <w:pPr>
        <w:spacing w:after="0" w:line="240" w:lineRule="auto"/>
        <w:ind w:firstLine="360"/>
        <w:jc w:val="center"/>
        <w:rPr>
          <w:b/>
          <w:sz w:val="32"/>
          <w:szCs w:val="32"/>
        </w:rPr>
      </w:pPr>
      <w:r w:rsidRPr="00BE28BE">
        <w:rPr>
          <w:b/>
          <w:sz w:val="32"/>
          <w:szCs w:val="32"/>
        </w:rPr>
        <w:t xml:space="preserve">Analyze the issues associated with participation in society </w:t>
      </w:r>
    </w:p>
    <w:p w14:paraId="18BD086B" w14:textId="77777777" w:rsidR="00F04568" w:rsidRPr="00BE28BE" w:rsidRDefault="00F04568" w:rsidP="00B72BDC">
      <w:pPr>
        <w:spacing w:after="0" w:line="260" w:lineRule="exact"/>
        <w:ind w:firstLine="360"/>
        <w:rPr>
          <w:rFonts w:ascii="Cambria" w:hAnsi="Cambria" w:cs="Times New Roman"/>
          <w:b/>
          <w:bCs/>
          <w:sz w:val="32"/>
          <w:szCs w:val="32"/>
        </w:rPr>
      </w:pPr>
    </w:p>
    <w:p w14:paraId="26F89FAD" w14:textId="77777777" w:rsidR="007D6FF7" w:rsidRPr="00BE28BE" w:rsidRDefault="007D6FF7" w:rsidP="00B72BDC">
      <w:pPr>
        <w:spacing w:after="0" w:line="260" w:lineRule="exact"/>
        <w:ind w:firstLine="360"/>
        <w:rPr>
          <w:rFonts w:ascii="Cambria" w:hAnsi="Cambria" w:cs="Times New Roman"/>
          <w:b/>
          <w:bCs/>
          <w:sz w:val="30"/>
          <w:szCs w:val="30"/>
        </w:rPr>
      </w:pPr>
    </w:p>
    <w:p w14:paraId="2B127010" w14:textId="77777777" w:rsidR="007E2953" w:rsidRPr="00BE28BE" w:rsidRDefault="007D6FF7" w:rsidP="007D6FF7">
      <w:pPr>
        <w:spacing w:after="0" w:line="360" w:lineRule="auto"/>
        <w:ind w:firstLine="360"/>
        <w:rPr>
          <w:rFonts w:asciiTheme="majorHAnsi" w:hAnsiTheme="majorHAnsi" w:cs="Times New Roman"/>
          <w:sz w:val="24"/>
          <w:szCs w:val="24"/>
        </w:rPr>
      </w:pPr>
      <w:r w:rsidRPr="00BE28BE">
        <w:rPr>
          <w:rFonts w:asciiTheme="majorHAnsi" w:hAnsiTheme="majorHAnsi" w:cs="Times New Roman"/>
          <w:sz w:val="24"/>
          <w:szCs w:val="24"/>
        </w:rPr>
        <w:t>Candidate n</w:t>
      </w:r>
      <w:r w:rsidR="007E2953" w:rsidRPr="00BE28BE">
        <w:rPr>
          <w:rFonts w:asciiTheme="majorHAnsi" w:hAnsiTheme="majorHAnsi" w:cs="Times New Roman"/>
          <w:sz w:val="24"/>
          <w:szCs w:val="24"/>
        </w:rPr>
        <w:t>ame:</w:t>
      </w:r>
      <w:r w:rsidR="00EC6CCC" w:rsidRPr="00BE28BE">
        <w:rPr>
          <w:rFonts w:asciiTheme="majorHAnsi" w:hAnsiTheme="majorHAnsi" w:cs="Times New Roman"/>
          <w:sz w:val="24"/>
          <w:szCs w:val="24"/>
        </w:rPr>
        <w:t xml:space="preserve"> __________________________________________________________________</w:t>
      </w:r>
    </w:p>
    <w:p w14:paraId="7D61E2D6" w14:textId="77777777" w:rsidR="007E2953" w:rsidRPr="00BE28BE" w:rsidRDefault="00F04568" w:rsidP="00B72BDC">
      <w:pPr>
        <w:spacing w:after="0" w:line="360" w:lineRule="auto"/>
        <w:ind w:firstLine="360"/>
        <w:rPr>
          <w:rFonts w:asciiTheme="majorHAnsi" w:hAnsiTheme="majorHAnsi" w:cs="Times New Roman"/>
          <w:sz w:val="24"/>
          <w:szCs w:val="24"/>
        </w:rPr>
      </w:pPr>
      <w:r w:rsidRPr="00BE28BE">
        <w:rPr>
          <w:rFonts w:asciiTheme="majorHAnsi" w:hAnsiTheme="majorHAnsi" w:cs="Times New Roman"/>
          <w:sz w:val="24"/>
          <w:szCs w:val="24"/>
        </w:rPr>
        <w:t>Date</w:t>
      </w:r>
      <w:r w:rsidR="007D6FF7" w:rsidRPr="00BE28BE">
        <w:rPr>
          <w:rFonts w:asciiTheme="majorHAnsi" w:hAnsiTheme="majorHAnsi" w:cs="Times New Roman"/>
          <w:sz w:val="24"/>
          <w:szCs w:val="24"/>
        </w:rPr>
        <w:t xml:space="preserve"> submitted</w:t>
      </w:r>
      <w:r w:rsidRPr="00BE28BE">
        <w:rPr>
          <w:rFonts w:asciiTheme="majorHAnsi" w:hAnsiTheme="majorHAnsi" w:cs="Times New Roman"/>
          <w:sz w:val="24"/>
          <w:szCs w:val="24"/>
        </w:rPr>
        <w:t>:</w:t>
      </w:r>
      <w:r w:rsidR="00EC6CCC" w:rsidRPr="00BE28BE">
        <w:rPr>
          <w:rFonts w:asciiTheme="majorHAnsi" w:hAnsiTheme="majorHAnsi" w:cs="Times New Roman"/>
          <w:sz w:val="24"/>
          <w:szCs w:val="24"/>
        </w:rPr>
        <w:t xml:space="preserve"> ___________________________________________________________________</w:t>
      </w:r>
    </w:p>
    <w:p w14:paraId="2F482175" w14:textId="17557B2E" w:rsidR="007E2953" w:rsidRPr="00BE28BE" w:rsidRDefault="00F04568" w:rsidP="00B72BDC">
      <w:pPr>
        <w:spacing w:after="0" w:line="360" w:lineRule="auto"/>
        <w:ind w:firstLine="360"/>
        <w:rPr>
          <w:rFonts w:asciiTheme="majorHAnsi" w:hAnsiTheme="majorHAnsi" w:cs="Times New Roman"/>
          <w:sz w:val="24"/>
          <w:szCs w:val="24"/>
        </w:rPr>
      </w:pPr>
      <w:r w:rsidRPr="00BE28BE">
        <w:rPr>
          <w:rFonts w:asciiTheme="majorHAnsi" w:hAnsiTheme="majorHAnsi" w:cs="Times New Roman"/>
          <w:sz w:val="24"/>
          <w:szCs w:val="24"/>
        </w:rPr>
        <w:t xml:space="preserve">Evaluation </w:t>
      </w:r>
      <w:r w:rsidR="00E239DF" w:rsidRPr="00BE28BE">
        <w:rPr>
          <w:rFonts w:asciiTheme="majorHAnsi" w:hAnsiTheme="majorHAnsi" w:cs="Times New Roman"/>
          <w:sz w:val="24"/>
          <w:szCs w:val="24"/>
        </w:rPr>
        <w:t>submitted to</w:t>
      </w:r>
      <w:r w:rsidRPr="00BE28BE">
        <w:rPr>
          <w:rFonts w:asciiTheme="majorHAnsi" w:hAnsiTheme="majorHAnsi" w:cs="Times New Roman"/>
          <w:sz w:val="24"/>
          <w:szCs w:val="24"/>
        </w:rPr>
        <w:t>:</w:t>
      </w:r>
      <w:r w:rsidR="00EC6CCC" w:rsidRPr="00BE28BE">
        <w:rPr>
          <w:rFonts w:asciiTheme="majorHAnsi" w:hAnsiTheme="majorHAnsi" w:cs="Times New Roman"/>
          <w:sz w:val="24"/>
          <w:szCs w:val="24"/>
        </w:rPr>
        <w:t xml:space="preserve"> _________________________________________________________</w:t>
      </w:r>
    </w:p>
    <w:p w14:paraId="7D3846C3" w14:textId="3A956C96" w:rsidR="007E2953" w:rsidRPr="00BE28BE" w:rsidRDefault="00F04568" w:rsidP="00AD0571">
      <w:pPr>
        <w:spacing w:after="0" w:line="360" w:lineRule="auto"/>
        <w:ind w:firstLine="360"/>
        <w:rPr>
          <w:rFonts w:asciiTheme="majorHAnsi" w:hAnsiTheme="majorHAnsi" w:cs="Times New Roman"/>
          <w:sz w:val="24"/>
          <w:szCs w:val="24"/>
        </w:rPr>
      </w:pPr>
      <w:r w:rsidRPr="00BE28BE">
        <w:rPr>
          <w:rFonts w:asciiTheme="majorHAnsi" w:hAnsiTheme="majorHAnsi" w:cs="Times New Roman"/>
          <w:sz w:val="24"/>
          <w:szCs w:val="24"/>
        </w:rPr>
        <w:t xml:space="preserve">Format:  </w:t>
      </w:r>
      <w:r w:rsidR="007E2953" w:rsidRPr="00BE28BE">
        <w:rPr>
          <w:rFonts w:asciiTheme="majorHAnsi" w:hAnsiTheme="majorHAnsi" w:cs="Times New Roman"/>
          <w:sz w:val="24"/>
          <w:szCs w:val="24"/>
        </w:rPr>
        <w:t xml:space="preserve">Written </w:t>
      </w:r>
      <w:r w:rsidR="00E1048A" w:rsidRPr="00BE28BE">
        <w:rPr>
          <w:rFonts w:asciiTheme="majorHAnsi" w:hAnsiTheme="majorHAnsi" w:cs="Times New Roman"/>
          <w:sz w:val="24"/>
          <w:szCs w:val="24"/>
        </w:rPr>
        <w:t>r</w:t>
      </w:r>
      <w:r w:rsidR="007E2953" w:rsidRPr="00BE28BE">
        <w:rPr>
          <w:rFonts w:asciiTheme="majorHAnsi" w:hAnsiTheme="majorHAnsi" w:cs="Times New Roman"/>
          <w:sz w:val="24"/>
          <w:szCs w:val="24"/>
        </w:rPr>
        <w:t>eport</w:t>
      </w:r>
      <w:r w:rsidR="00D10C9F" w:rsidRPr="00BE28BE">
        <w:rPr>
          <w:rFonts w:asciiTheme="majorHAnsi" w:hAnsiTheme="majorHAnsi" w:cs="Times New Roman"/>
          <w:sz w:val="24"/>
          <w:szCs w:val="24"/>
        </w:rPr>
        <w:t xml:space="preserve"> </w:t>
      </w:r>
      <w:r w:rsidR="00E1048A" w:rsidRPr="00BE28BE">
        <w:rPr>
          <w:rFonts w:asciiTheme="majorHAnsi" w:hAnsiTheme="majorHAnsi" w:cs="Times New Roman"/>
          <w:sz w:val="24"/>
          <w:szCs w:val="24"/>
        </w:rPr>
        <w:t xml:space="preserve">and interview </w:t>
      </w:r>
    </w:p>
    <w:p w14:paraId="052C2CCA" w14:textId="77777777" w:rsidR="00A866D8" w:rsidRPr="00BE28BE" w:rsidRDefault="00A866D8" w:rsidP="00A866D8">
      <w:pPr>
        <w:spacing w:after="0"/>
        <w:ind w:left="360"/>
        <w:rPr>
          <w:rFonts w:asciiTheme="majorHAnsi" w:hAnsiTheme="majorHAnsi" w:cs="Times New Roman"/>
          <w:sz w:val="24"/>
          <w:szCs w:val="24"/>
        </w:rPr>
      </w:pPr>
      <w:r w:rsidRPr="00BE28BE">
        <w:rPr>
          <w:rFonts w:asciiTheme="majorHAnsi" w:hAnsiTheme="majorHAnsi" w:cs="Times New Roman"/>
          <w:sz w:val="24"/>
          <w:szCs w:val="24"/>
        </w:rPr>
        <w:t>Directions:</w:t>
      </w:r>
      <w:r w:rsidRPr="00BE28BE">
        <w:rPr>
          <w:rFonts w:asciiTheme="majorHAnsi" w:hAnsiTheme="majorHAnsi" w:cs="Times New Roman"/>
          <w:i/>
          <w:iCs/>
          <w:sz w:val="24"/>
          <w:szCs w:val="24"/>
        </w:rPr>
        <w:t xml:space="preserve">  </w:t>
      </w:r>
      <w:r w:rsidRPr="00BE28BE">
        <w:rPr>
          <w:rFonts w:asciiTheme="majorHAnsi" w:hAnsiTheme="majorHAnsi" w:cs="Times New Roman"/>
          <w:sz w:val="24"/>
          <w:szCs w:val="24"/>
        </w:rPr>
        <w:t xml:space="preserve">Write your assignments in this evaluation booklet, save the document, then email it to the Content Specialist responsible for evaluating this competency. </w:t>
      </w:r>
    </w:p>
    <w:p w14:paraId="72FFAF0F" w14:textId="77777777" w:rsidR="007E2953" w:rsidRPr="00BE28BE" w:rsidRDefault="007E2953" w:rsidP="00D10C9F">
      <w:pPr>
        <w:spacing w:after="0"/>
        <w:ind w:left="360"/>
        <w:rPr>
          <w:rFonts w:asciiTheme="majorHAnsi" w:hAnsiTheme="majorHAnsi" w:cs="Times New Roman"/>
          <w:sz w:val="24"/>
          <w:szCs w:val="24"/>
        </w:rPr>
      </w:pPr>
    </w:p>
    <w:p w14:paraId="55EBB4FB" w14:textId="77777777" w:rsidR="006C643C" w:rsidRPr="00BE28BE" w:rsidRDefault="006C643C" w:rsidP="00CF2475">
      <w:pPr>
        <w:spacing w:after="0"/>
        <w:rPr>
          <w:rFonts w:ascii="Times New Roman" w:hAnsi="Times New Roman" w:cs="Times New Roman"/>
          <w:sz w:val="20"/>
          <w:szCs w:val="20"/>
        </w:rPr>
      </w:pPr>
    </w:p>
    <w:p w14:paraId="5C3B3200" w14:textId="77777777" w:rsidR="003D3810" w:rsidRPr="00BE28BE" w:rsidRDefault="00EE5B0A" w:rsidP="008A123A">
      <w:pPr>
        <w:pStyle w:val="ListParagraph"/>
        <w:spacing w:after="0" w:line="240" w:lineRule="auto"/>
        <w:ind w:left="0"/>
        <w:jc w:val="center"/>
        <w:rPr>
          <w:b/>
          <w:bCs/>
          <w:lang w:eastAsia="fr-CA"/>
        </w:rPr>
      </w:pPr>
      <w:r w:rsidRPr="00BE28BE">
        <w:rPr>
          <w:b/>
          <w:bCs/>
          <w:color w:val="FF0000"/>
          <w:sz w:val="28"/>
          <w:lang w:eastAsia="fr-CA"/>
        </w:rPr>
        <w:br w:type="page"/>
      </w:r>
      <w:r w:rsidR="00D10C9F" w:rsidRPr="00BE28BE">
        <w:rPr>
          <w:b/>
          <w:bCs/>
          <w:lang w:eastAsia="fr-CA"/>
        </w:rPr>
        <w:lastRenderedPageBreak/>
        <w:t xml:space="preserve"> </w:t>
      </w:r>
    </w:p>
    <w:p w14:paraId="715C2DB7" w14:textId="55F968ED" w:rsidR="003D3810" w:rsidRPr="00BE28BE" w:rsidRDefault="003D3810" w:rsidP="008A123A">
      <w:pPr>
        <w:pStyle w:val="ListParagraph"/>
        <w:spacing w:after="0" w:line="240" w:lineRule="auto"/>
        <w:ind w:left="0"/>
        <w:jc w:val="center"/>
        <w:rPr>
          <w:rFonts w:ascii="Cambria" w:hAnsi="Cambria" w:cstheme="minorHAnsi"/>
          <w:b/>
          <w:bCs/>
          <w:color w:val="00B050"/>
          <w:sz w:val="28"/>
          <w:szCs w:val="28"/>
        </w:rPr>
      </w:pPr>
      <w:r w:rsidRPr="00BE28BE">
        <w:rPr>
          <w:rFonts w:ascii="Cambria" w:hAnsi="Cambria" w:cstheme="minorHAnsi"/>
          <w:b/>
          <w:bCs/>
          <w:color w:val="00B050"/>
          <w:sz w:val="28"/>
          <w:szCs w:val="28"/>
        </w:rPr>
        <w:t xml:space="preserve">There are 3 parts to this evaluation. </w:t>
      </w:r>
    </w:p>
    <w:p w14:paraId="0D89B9CE" w14:textId="77DC701A" w:rsidR="003D3810" w:rsidRPr="00BE28BE" w:rsidRDefault="003D3810" w:rsidP="008A123A">
      <w:pPr>
        <w:pStyle w:val="ListParagraph"/>
        <w:spacing w:after="0" w:line="240" w:lineRule="auto"/>
        <w:ind w:left="0"/>
        <w:jc w:val="center"/>
        <w:rPr>
          <w:rFonts w:ascii="Cambria" w:hAnsi="Cambria" w:cstheme="minorHAnsi"/>
          <w:b/>
          <w:bCs/>
          <w:color w:val="00B050"/>
          <w:sz w:val="28"/>
          <w:szCs w:val="28"/>
        </w:rPr>
      </w:pPr>
      <w:r w:rsidRPr="00BE28BE">
        <w:rPr>
          <w:rFonts w:ascii="Cambria" w:hAnsi="Cambria" w:cstheme="minorHAnsi"/>
          <w:b/>
          <w:bCs/>
          <w:color w:val="00B050"/>
          <w:sz w:val="28"/>
          <w:szCs w:val="28"/>
        </w:rPr>
        <w:t xml:space="preserve">Parts A and B are written </w:t>
      </w:r>
      <w:r w:rsidR="007166F6" w:rsidRPr="00BE28BE">
        <w:rPr>
          <w:rFonts w:ascii="Cambria" w:hAnsi="Cambria" w:cstheme="minorHAnsi"/>
          <w:b/>
          <w:bCs/>
          <w:color w:val="00B050"/>
          <w:sz w:val="28"/>
          <w:szCs w:val="28"/>
        </w:rPr>
        <w:t>reports, and</w:t>
      </w:r>
      <w:r w:rsidRPr="00BE28BE">
        <w:rPr>
          <w:rFonts w:ascii="Cambria" w:hAnsi="Cambria" w:cstheme="minorHAnsi"/>
          <w:b/>
          <w:bCs/>
          <w:color w:val="00B050"/>
          <w:sz w:val="28"/>
          <w:szCs w:val="28"/>
        </w:rPr>
        <w:t xml:space="preserve"> Part C is an interview.</w:t>
      </w:r>
    </w:p>
    <w:p w14:paraId="77A9D6BE" w14:textId="77777777" w:rsidR="003D3810" w:rsidRPr="00BE28BE" w:rsidRDefault="003D3810" w:rsidP="008A123A">
      <w:pPr>
        <w:pStyle w:val="ListParagraph"/>
        <w:spacing w:after="0" w:line="240" w:lineRule="auto"/>
        <w:ind w:left="0"/>
        <w:jc w:val="center"/>
        <w:rPr>
          <w:rFonts w:ascii="Cambria" w:hAnsi="Cambria" w:cstheme="minorHAnsi"/>
          <w:b/>
          <w:bCs/>
          <w:color w:val="00B050"/>
        </w:rPr>
      </w:pPr>
    </w:p>
    <w:p w14:paraId="49A03F18" w14:textId="77777777" w:rsidR="003D3810" w:rsidRPr="00BE28BE" w:rsidRDefault="003D3810" w:rsidP="008A123A">
      <w:pPr>
        <w:spacing w:after="0" w:line="240" w:lineRule="auto"/>
        <w:jc w:val="center"/>
        <w:rPr>
          <w:rFonts w:ascii="Cambria" w:hAnsi="Cambria" w:cs="Arial"/>
          <w:b/>
          <w:color w:val="00B050"/>
          <w:sz w:val="28"/>
          <w:szCs w:val="28"/>
        </w:rPr>
      </w:pPr>
      <w:r w:rsidRPr="00BE28BE">
        <w:rPr>
          <w:rFonts w:ascii="Cambria" w:hAnsi="Cambria" w:cs="Arial"/>
          <w:b/>
          <w:color w:val="00B050"/>
          <w:sz w:val="28"/>
          <w:szCs w:val="28"/>
        </w:rPr>
        <w:t xml:space="preserve">Consult the PowerPoint and other online resources for guidance </w:t>
      </w:r>
    </w:p>
    <w:p w14:paraId="23A1502A" w14:textId="77777777" w:rsidR="003D3810" w:rsidRPr="00BE28BE" w:rsidRDefault="003D3810" w:rsidP="008A123A">
      <w:pPr>
        <w:spacing w:after="0" w:line="240" w:lineRule="auto"/>
        <w:jc w:val="center"/>
        <w:rPr>
          <w:rFonts w:ascii="Cambria" w:hAnsi="Cambria" w:cs="Arial"/>
          <w:b/>
          <w:color w:val="00B050"/>
          <w:sz w:val="28"/>
          <w:szCs w:val="28"/>
        </w:rPr>
      </w:pPr>
      <w:r w:rsidRPr="00BE28BE">
        <w:rPr>
          <w:rFonts w:ascii="Cambria" w:hAnsi="Cambria" w:cs="Arial"/>
          <w:b/>
          <w:color w:val="00B050"/>
          <w:sz w:val="28"/>
          <w:szCs w:val="28"/>
        </w:rPr>
        <w:t>in completing your evaluation.</w:t>
      </w:r>
    </w:p>
    <w:p w14:paraId="5E9210DE" w14:textId="77777777" w:rsidR="003D3810" w:rsidRPr="00BE28BE" w:rsidRDefault="003D3810" w:rsidP="001C4D9E">
      <w:pPr>
        <w:spacing w:after="0" w:line="240" w:lineRule="auto"/>
        <w:jc w:val="center"/>
        <w:rPr>
          <w:b/>
          <w:bCs/>
          <w:color w:val="C00000"/>
          <w:sz w:val="28"/>
          <w:szCs w:val="24"/>
          <w:lang w:eastAsia="fr-CA"/>
        </w:rPr>
      </w:pPr>
    </w:p>
    <w:p w14:paraId="3F32502A" w14:textId="49E145C0" w:rsidR="00D10C9F" w:rsidRPr="00BE28BE" w:rsidRDefault="00C834E4" w:rsidP="001C4D9E">
      <w:pPr>
        <w:spacing w:after="0" w:line="240" w:lineRule="auto"/>
        <w:jc w:val="center"/>
        <w:rPr>
          <w:b/>
          <w:bCs/>
          <w:color w:val="C00000"/>
          <w:sz w:val="28"/>
          <w:szCs w:val="24"/>
          <w:lang w:eastAsia="fr-CA"/>
        </w:rPr>
      </w:pPr>
      <w:r w:rsidRPr="00BE28BE">
        <w:rPr>
          <w:b/>
          <w:bCs/>
          <w:color w:val="C00000"/>
          <w:sz w:val="28"/>
          <w:szCs w:val="24"/>
          <w:lang w:eastAsia="fr-CA"/>
        </w:rPr>
        <w:t xml:space="preserve">Part A: </w:t>
      </w:r>
      <w:r w:rsidR="00D10C9F" w:rsidRPr="00BE28BE">
        <w:rPr>
          <w:b/>
          <w:bCs/>
          <w:color w:val="C00000"/>
          <w:sz w:val="28"/>
          <w:szCs w:val="24"/>
          <w:lang w:eastAsia="fr-CA"/>
        </w:rPr>
        <w:t xml:space="preserve">Written Report </w:t>
      </w:r>
    </w:p>
    <w:p w14:paraId="083A2A76" w14:textId="6CD92DB1" w:rsidR="00D10C9F" w:rsidRPr="00BE28BE" w:rsidRDefault="00D10C9F" w:rsidP="00D10C9F">
      <w:pPr>
        <w:spacing w:after="0" w:line="240" w:lineRule="auto"/>
        <w:jc w:val="center"/>
        <w:rPr>
          <w:b/>
          <w:bCs/>
          <w:i/>
          <w:iCs/>
          <w:color w:val="FF0000"/>
          <w:sz w:val="32"/>
          <w:szCs w:val="28"/>
          <w:lang w:eastAsia="fr-CA"/>
        </w:rPr>
      </w:pPr>
      <w:bookmarkStart w:id="2" w:name="_Hlk189392924"/>
      <w:r w:rsidRPr="00BE28BE">
        <w:rPr>
          <w:rFonts w:cs="Arial"/>
          <w:b/>
          <w:bCs/>
          <w:i/>
          <w:iCs/>
          <w:szCs w:val="20"/>
        </w:rPr>
        <w:t>0</w:t>
      </w:r>
      <w:r w:rsidR="00E1048A" w:rsidRPr="00BE28BE">
        <w:rPr>
          <w:rFonts w:cs="Arial"/>
          <w:b/>
          <w:bCs/>
          <w:i/>
          <w:iCs/>
          <w:szCs w:val="20"/>
        </w:rPr>
        <w:t>2F</w:t>
      </w:r>
      <w:r w:rsidR="00052419" w:rsidRPr="00BE28BE">
        <w:rPr>
          <w:rFonts w:cs="Arial"/>
          <w:b/>
          <w:bCs/>
          <w:i/>
          <w:iCs/>
          <w:szCs w:val="20"/>
        </w:rPr>
        <w:t xml:space="preserve">H: Analyze the issues associated with participation in society </w:t>
      </w:r>
    </w:p>
    <w:bookmarkEnd w:id="2"/>
    <w:p w14:paraId="3A7BA41E" w14:textId="77777777" w:rsidR="00D10C9F" w:rsidRPr="00BE28BE" w:rsidRDefault="00D10C9F" w:rsidP="00D10C9F">
      <w:pPr>
        <w:spacing w:after="0" w:line="240" w:lineRule="auto"/>
        <w:jc w:val="center"/>
        <w:rPr>
          <w:rFonts w:ascii="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2"/>
      </w:tblGrid>
      <w:tr w:rsidR="00D10C9F" w:rsidRPr="00BE28BE" w14:paraId="0BB1D390" w14:textId="77777777" w:rsidTr="00D65946">
        <w:trPr>
          <w:trHeight w:val="756"/>
        </w:trPr>
        <w:tc>
          <w:tcPr>
            <w:tcW w:w="10080" w:type="dxa"/>
            <w:shd w:val="clear" w:color="auto" w:fill="C6D9F1"/>
          </w:tcPr>
          <w:p w14:paraId="6E28E0B9" w14:textId="77777777" w:rsidR="00D237A1" w:rsidRPr="00BE28BE" w:rsidRDefault="00D237A1" w:rsidP="00C834E4">
            <w:pPr>
              <w:pStyle w:val="ListParagraph"/>
              <w:spacing w:after="0" w:line="240" w:lineRule="auto"/>
              <w:ind w:left="0" w:right="72"/>
              <w:rPr>
                <w:rFonts w:ascii="Cambria" w:hAnsi="Cambria"/>
                <w:b/>
                <w:bCs/>
                <w:lang w:eastAsia="fr-CA"/>
              </w:rPr>
            </w:pPr>
            <w:bookmarkStart w:id="3" w:name="_Hlk170208527"/>
          </w:p>
          <w:p w14:paraId="7369E37A" w14:textId="559FCA83" w:rsidR="00A866D8" w:rsidRPr="00BE28BE" w:rsidRDefault="00A866D8" w:rsidP="00C834E4">
            <w:pPr>
              <w:pStyle w:val="ListParagraph"/>
              <w:spacing w:after="0" w:line="240" w:lineRule="auto"/>
              <w:ind w:left="0" w:right="72"/>
              <w:rPr>
                <w:rFonts w:ascii="Cambria" w:hAnsi="Cambria"/>
                <w:b/>
                <w:bCs/>
                <w:lang w:eastAsia="fr-CA"/>
              </w:rPr>
            </w:pPr>
            <w:r w:rsidRPr="00BE28BE">
              <w:rPr>
                <w:rFonts w:ascii="Cambria" w:hAnsi="Cambria"/>
                <w:b/>
                <w:bCs/>
                <w:lang w:eastAsia="fr-CA"/>
              </w:rPr>
              <w:t>Evaluation criteria (</w:t>
            </w:r>
            <w:r w:rsidR="00C7789F" w:rsidRPr="00BE28BE">
              <w:rPr>
                <w:rFonts w:ascii="Cambria" w:hAnsi="Cambria"/>
                <w:b/>
                <w:bCs/>
                <w:lang w:eastAsia="fr-CA"/>
              </w:rPr>
              <w:t xml:space="preserve">Part </w:t>
            </w:r>
            <w:r w:rsidR="00C834E4" w:rsidRPr="00BE28BE">
              <w:rPr>
                <w:rFonts w:ascii="Cambria" w:hAnsi="Cambria"/>
                <w:b/>
                <w:bCs/>
                <w:lang w:eastAsia="fr-CA"/>
              </w:rPr>
              <w:t>A -</w:t>
            </w:r>
            <w:r w:rsidR="00C7789F" w:rsidRPr="00BE28BE">
              <w:rPr>
                <w:rFonts w:ascii="Cambria" w:hAnsi="Cambria"/>
                <w:b/>
                <w:bCs/>
                <w:lang w:eastAsia="fr-CA"/>
              </w:rPr>
              <w:t xml:space="preserve"> </w:t>
            </w:r>
            <w:r w:rsidRPr="00BE28BE">
              <w:rPr>
                <w:rFonts w:ascii="Cambria" w:hAnsi="Cambria"/>
                <w:b/>
                <w:bCs/>
                <w:lang w:eastAsia="fr-CA"/>
              </w:rPr>
              <w:t xml:space="preserve">Written </w:t>
            </w:r>
            <w:r w:rsidR="00C834E4" w:rsidRPr="00BE28BE">
              <w:rPr>
                <w:rFonts w:ascii="Cambria" w:hAnsi="Cambria"/>
                <w:b/>
                <w:bCs/>
                <w:lang w:eastAsia="fr-CA"/>
              </w:rPr>
              <w:t>Report</w:t>
            </w:r>
            <w:r w:rsidRPr="00BE28BE">
              <w:rPr>
                <w:rFonts w:ascii="Cambria" w:hAnsi="Cambria"/>
                <w:b/>
                <w:bCs/>
                <w:lang w:eastAsia="fr-CA"/>
              </w:rPr>
              <w:t>)</w:t>
            </w:r>
          </w:p>
          <w:p w14:paraId="12DAABD8" w14:textId="77777777" w:rsidR="00172F1C" w:rsidRPr="00BE28BE" w:rsidRDefault="00172F1C" w:rsidP="00A866D8">
            <w:pPr>
              <w:pStyle w:val="ListParagraph"/>
              <w:spacing w:after="0" w:line="240" w:lineRule="auto"/>
              <w:ind w:left="360" w:right="72"/>
              <w:rPr>
                <w:rFonts w:ascii="Cambria" w:hAnsi="Cambria"/>
                <w:b/>
                <w:bCs/>
                <w:lang w:eastAsia="fr-CA"/>
              </w:rPr>
            </w:pPr>
          </w:p>
          <w:p w14:paraId="600B949A" w14:textId="69FFC7F5" w:rsidR="00052419" w:rsidRPr="00BE28BE" w:rsidRDefault="00172F1C" w:rsidP="00172F1C">
            <w:pPr>
              <w:pStyle w:val="Header"/>
              <w:jc w:val="both"/>
              <w:rPr>
                <w:rFonts w:ascii="Cambria" w:hAnsi="Cambria" w:cs="Arial"/>
                <w:b/>
                <w:bCs/>
                <w:sz w:val="24"/>
                <w:szCs w:val="24"/>
              </w:rPr>
            </w:pPr>
            <w:r w:rsidRPr="00BE28BE">
              <w:rPr>
                <w:rFonts w:ascii="Cambria" w:hAnsi="Cambria" w:cs="Arial"/>
                <w:b/>
                <w:bCs/>
                <w:sz w:val="24"/>
                <w:szCs w:val="24"/>
              </w:rPr>
              <w:t xml:space="preserve">02FH-1: </w:t>
            </w:r>
            <w:r w:rsidR="00052419" w:rsidRPr="00BE28BE">
              <w:rPr>
                <w:rFonts w:ascii="Cambria" w:hAnsi="Cambria" w:cs="Arial"/>
                <w:b/>
                <w:bCs/>
                <w:sz w:val="24"/>
                <w:szCs w:val="24"/>
              </w:rPr>
              <w:t>Examine the complexity of social interactions (10%)</w:t>
            </w:r>
          </w:p>
          <w:p w14:paraId="3B4ED199" w14:textId="1F856BFC" w:rsidR="00052419" w:rsidRPr="00BE28BE" w:rsidRDefault="00052419">
            <w:pPr>
              <w:pStyle w:val="ListParagraph"/>
              <w:numPr>
                <w:ilvl w:val="0"/>
                <w:numId w:val="1"/>
              </w:numPr>
              <w:spacing w:after="0" w:line="240" w:lineRule="auto"/>
              <w:ind w:left="944" w:right="72" w:hanging="180"/>
              <w:rPr>
                <w:rFonts w:ascii="Cambria" w:hAnsi="Cambria"/>
                <w:sz w:val="20"/>
                <w:szCs w:val="20"/>
                <w:lang w:eastAsia="fr-CA"/>
              </w:rPr>
            </w:pPr>
            <w:r w:rsidRPr="00BE28BE">
              <w:rPr>
                <w:rFonts w:ascii="Cambria" w:hAnsi="Cambria"/>
                <w:sz w:val="20"/>
                <w:szCs w:val="20"/>
                <w:lang w:eastAsia="fr-CA"/>
              </w:rPr>
              <w:t>Accurate analysis of the social and cultural contexts of the person and / or group</w:t>
            </w:r>
          </w:p>
          <w:p w14:paraId="169F577F" w14:textId="5C8C769D" w:rsidR="00052419" w:rsidRPr="00BE28BE" w:rsidRDefault="00052419">
            <w:pPr>
              <w:pStyle w:val="ListParagraph"/>
              <w:numPr>
                <w:ilvl w:val="0"/>
                <w:numId w:val="1"/>
              </w:numPr>
              <w:spacing w:after="0" w:line="240" w:lineRule="auto"/>
              <w:ind w:left="944" w:right="72" w:hanging="180"/>
              <w:rPr>
                <w:rFonts w:ascii="Cambria" w:hAnsi="Cambria"/>
                <w:sz w:val="20"/>
                <w:szCs w:val="20"/>
                <w:lang w:eastAsia="fr-CA"/>
              </w:rPr>
            </w:pPr>
            <w:r w:rsidRPr="00BE28BE">
              <w:rPr>
                <w:rFonts w:ascii="Cambria" w:hAnsi="Cambria"/>
                <w:sz w:val="20"/>
                <w:szCs w:val="20"/>
                <w:lang w:eastAsia="fr-CA"/>
              </w:rPr>
              <w:t>Respectful consideration of the person’s life trajectory</w:t>
            </w:r>
          </w:p>
          <w:p w14:paraId="29CECDBB" w14:textId="59CD6771" w:rsidR="00052419" w:rsidRPr="00BE28BE" w:rsidRDefault="00052419">
            <w:pPr>
              <w:pStyle w:val="ListParagraph"/>
              <w:numPr>
                <w:ilvl w:val="0"/>
                <w:numId w:val="1"/>
              </w:numPr>
              <w:spacing w:after="0" w:line="240" w:lineRule="auto"/>
              <w:ind w:left="944" w:right="72" w:hanging="180"/>
              <w:rPr>
                <w:rFonts w:ascii="Cambria" w:hAnsi="Cambria"/>
                <w:sz w:val="20"/>
                <w:szCs w:val="20"/>
                <w:lang w:eastAsia="fr-CA"/>
              </w:rPr>
            </w:pPr>
            <w:r w:rsidRPr="00BE28BE">
              <w:rPr>
                <w:rFonts w:ascii="Cambria" w:hAnsi="Cambria"/>
                <w:sz w:val="20"/>
                <w:szCs w:val="20"/>
                <w:lang w:eastAsia="fr-CA"/>
              </w:rPr>
              <w:t xml:space="preserve">Accurate recognition of the feelings of the person and / or </w:t>
            </w:r>
            <w:r w:rsidR="001569CB" w:rsidRPr="00BE28BE">
              <w:rPr>
                <w:rFonts w:ascii="Cambria" w:hAnsi="Cambria"/>
                <w:sz w:val="20"/>
                <w:szCs w:val="20"/>
                <w:lang w:eastAsia="fr-CA"/>
              </w:rPr>
              <w:t xml:space="preserve">the </w:t>
            </w:r>
            <w:r w:rsidRPr="00BE28BE">
              <w:rPr>
                <w:rFonts w:ascii="Cambria" w:hAnsi="Cambria"/>
                <w:sz w:val="20"/>
                <w:szCs w:val="20"/>
                <w:lang w:eastAsia="fr-CA"/>
              </w:rPr>
              <w:t>group</w:t>
            </w:r>
          </w:p>
          <w:p w14:paraId="2255D861" w14:textId="38063E75" w:rsidR="00052419" w:rsidRPr="00BE28BE" w:rsidRDefault="00052419">
            <w:pPr>
              <w:pStyle w:val="ListParagraph"/>
              <w:numPr>
                <w:ilvl w:val="0"/>
                <w:numId w:val="1"/>
              </w:numPr>
              <w:spacing w:after="0" w:line="240" w:lineRule="auto"/>
              <w:ind w:left="944" w:right="72" w:hanging="180"/>
              <w:rPr>
                <w:rFonts w:ascii="Cambria" w:hAnsi="Cambria"/>
                <w:sz w:val="20"/>
                <w:szCs w:val="20"/>
                <w:lang w:eastAsia="fr-CA"/>
              </w:rPr>
            </w:pPr>
            <w:r w:rsidRPr="00BE28BE">
              <w:rPr>
                <w:rFonts w:ascii="Cambria" w:hAnsi="Cambria"/>
                <w:sz w:val="20"/>
                <w:szCs w:val="20"/>
                <w:lang w:eastAsia="fr-CA"/>
              </w:rPr>
              <w:t>Thoughtful consideration of own behaviour towards difference</w:t>
            </w:r>
          </w:p>
          <w:p w14:paraId="482F4990" w14:textId="7F0BB28C" w:rsidR="005C7E0B" w:rsidRPr="00BE28BE" w:rsidRDefault="00172F1C" w:rsidP="00172F1C">
            <w:pPr>
              <w:spacing w:after="0" w:line="240" w:lineRule="auto"/>
              <w:rPr>
                <w:rFonts w:ascii="Cambria" w:hAnsi="Cambria" w:cs="Arial"/>
                <w:b/>
                <w:bCs/>
                <w:sz w:val="24"/>
                <w:szCs w:val="24"/>
              </w:rPr>
            </w:pPr>
            <w:r w:rsidRPr="00BE28BE">
              <w:rPr>
                <w:rFonts w:ascii="Cambria" w:hAnsi="Cambria" w:cs="Arial"/>
                <w:b/>
                <w:bCs/>
                <w:sz w:val="24"/>
                <w:szCs w:val="24"/>
              </w:rPr>
              <w:t xml:space="preserve">02FH-2: </w:t>
            </w:r>
            <w:r w:rsidR="005C7E0B" w:rsidRPr="00BE28BE">
              <w:rPr>
                <w:rFonts w:ascii="Cambria" w:hAnsi="Cambria" w:cs="Arial"/>
                <w:b/>
                <w:bCs/>
                <w:sz w:val="24"/>
                <w:szCs w:val="24"/>
              </w:rPr>
              <w:t>Examine the phenomenon of inequality (15%)</w:t>
            </w:r>
          </w:p>
          <w:p w14:paraId="24F391AD" w14:textId="5CB06324" w:rsidR="005C7E0B" w:rsidRPr="00BE28BE" w:rsidRDefault="00172F1C">
            <w:pPr>
              <w:pStyle w:val="ListParagraph"/>
              <w:numPr>
                <w:ilvl w:val="0"/>
                <w:numId w:val="2"/>
              </w:numPr>
              <w:spacing w:after="0" w:line="240" w:lineRule="auto"/>
              <w:ind w:left="944" w:hanging="180"/>
              <w:rPr>
                <w:rFonts w:ascii="Cambria" w:hAnsi="Cambria" w:cs="Arial"/>
                <w:sz w:val="20"/>
                <w:szCs w:val="20"/>
              </w:rPr>
            </w:pPr>
            <w:r w:rsidRPr="00BE28BE">
              <w:rPr>
                <w:rFonts w:ascii="Cambria" w:hAnsi="Cambria" w:cs="Arial"/>
                <w:sz w:val="20"/>
                <w:szCs w:val="20"/>
              </w:rPr>
              <w:t>Accurate recognition of power and privilege</w:t>
            </w:r>
          </w:p>
          <w:p w14:paraId="3EBE6AED" w14:textId="75D83624" w:rsidR="00172F1C" w:rsidRPr="00BE28BE" w:rsidRDefault="00172F1C">
            <w:pPr>
              <w:pStyle w:val="ListParagraph"/>
              <w:numPr>
                <w:ilvl w:val="0"/>
                <w:numId w:val="2"/>
              </w:numPr>
              <w:spacing w:after="0" w:line="240" w:lineRule="auto"/>
              <w:ind w:left="944" w:hanging="180"/>
              <w:rPr>
                <w:rFonts w:ascii="Cambria" w:hAnsi="Cambria" w:cs="Arial"/>
                <w:sz w:val="20"/>
                <w:szCs w:val="20"/>
              </w:rPr>
            </w:pPr>
            <w:r w:rsidRPr="00BE28BE">
              <w:rPr>
                <w:rFonts w:ascii="Cambria" w:hAnsi="Cambria" w:cs="Arial"/>
                <w:sz w:val="20"/>
                <w:szCs w:val="20"/>
              </w:rPr>
              <w:t>Appropriate identification of mechanisms that create marginalization</w:t>
            </w:r>
          </w:p>
          <w:p w14:paraId="396BAA5B" w14:textId="02A1E9A9" w:rsidR="00172F1C" w:rsidRPr="00BE28BE" w:rsidRDefault="00172F1C">
            <w:pPr>
              <w:pStyle w:val="ListParagraph"/>
              <w:numPr>
                <w:ilvl w:val="0"/>
                <w:numId w:val="2"/>
              </w:numPr>
              <w:spacing w:after="0" w:line="240" w:lineRule="auto"/>
              <w:ind w:left="944" w:hanging="180"/>
              <w:rPr>
                <w:rFonts w:ascii="Cambria" w:hAnsi="Cambria" w:cs="Arial"/>
                <w:sz w:val="20"/>
                <w:szCs w:val="20"/>
              </w:rPr>
            </w:pPr>
            <w:r w:rsidRPr="00BE28BE">
              <w:rPr>
                <w:rFonts w:ascii="Cambria" w:hAnsi="Cambria" w:cs="Arial"/>
                <w:sz w:val="20"/>
                <w:szCs w:val="20"/>
              </w:rPr>
              <w:t>Accurate analysis of the consequences of inequality</w:t>
            </w:r>
          </w:p>
          <w:p w14:paraId="56F373C9" w14:textId="7D8CE1A6" w:rsidR="00C7789F" w:rsidRPr="00BE28BE" w:rsidRDefault="00172F1C" w:rsidP="00172F1C">
            <w:pPr>
              <w:spacing w:after="0" w:line="240" w:lineRule="auto"/>
              <w:rPr>
                <w:rFonts w:ascii="Cambria" w:hAnsi="Cambria" w:cs="Arial"/>
                <w:b/>
                <w:bCs/>
                <w:sz w:val="24"/>
                <w:szCs w:val="24"/>
              </w:rPr>
            </w:pPr>
            <w:r w:rsidRPr="00BE28BE">
              <w:rPr>
                <w:rFonts w:ascii="Cambria" w:hAnsi="Cambria" w:cs="Arial"/>
                <w:b/>
                <w:bCs/>
                <w:sz w:val="24"/>
                <w:szCs w:val="24"/>
              </w:rPr>
              <w:t xml:space="preserve">02FH-3: </w:t>
            </w:r>
            <w:r w:rsidR="00C7789F" w:rsidRPr="00BE28BE">
              <w:rPr>
                <w:rFonts w:ascii="Cambria" w:hAnsi="Cambria" w:cs="Arial"/>
                <w:b/>
                <w:bCs/>
                <w:sz w:val="24"/>
                <w:szCs w:val="24"/>
              </w:rPr>
              <w:t>Examine the effects of the social context on social participation (12%)</w:t>
            </w:r>
          </w:p>
          <w:p w14:paraId="469D0B70" w14:textId="1EA499B5" w:rsidR="005C7E0B" w:rsidRPr="00BE28BE" w:rsidRDefault="00172F1C">
            <w:pPr>
              <w:pStyle w:val="ListParagraph"/>
              <w:numPr>
                <w:ilvl w:val="0"/>
                <w:numId w:val="3"/>
              </w:numPr>
              <w:spacing w:after="0" w:line="240" w:lineRule="auto"/>
              <w:ind w:left="944" w:hanging="180"/>
              <w:rPr>
                <w:rFonts w:ascii="Cambria" w:hAnsi="Cambria" w:cs="Arial"/>
                <w:sz w:val="20"/>
                <w:szCs w:val="20"/>
              </w:rPr>
            </w:pPr>
            <w:r w:rsidRPr="00BE28BE">
              <w:rPr>
                <w:rFonts w:ascii="Cambria" w:hAnsi="Cambria" w:cs="Arial"/>
                <w:sz w:val="20"/>
                <w:szCs w:val="20"/>
              </w:rPr>
              <w:t>Accurate recognition of how social constructs influence social policies</w:t>
            </w:r>
          </w:p>
          <w:p w14:paraId="01C3D490" w14:textId="2BA98381" w:rsidR="00172F1C" w:rsidRPr="00BE28BE" w:rsidRDefault="00172F1C">
            <w:pPr>
              <w:pStyle w:val="ListParagraph"/>
              <w:numPr>
                <w:ilvl w:val="0"/>
                <w:numId w:val="3"/>
              </w:numPr>
              <w:spacing w:after="0" w:line="240" w:lineRule="auto"/>
              <w:ind w:left="944" w:hanging="180"/>
              <w:rPr>
                <w:rFonts w:ascii="Cambria" w:hAnsi="Cambria" w:cs="Arial"/>
                <w:sz w:val="20"/>
                <w:szCs w:val="20"/>
              </w:rPr>
            </w:pPr>
            <w:r w:rsidRPr="00BE28BE">
              <w:rPr>
                <w:rFonts w:ascii="Cambria" w:hAnsi="Cambria" w:cs="Arial"/>
                <w:sz w:val="20"/>
                <w:szCs w:val="20"/>
              </w:rPr>
              <w:t>Accurate analysis of the impacts of social policies</w:t>
            </w:r>
          </w:p>
          <w:p w14:paraId="59878F5C" w14:textId="2126C208" w:rsidR="009F02A0" w:rsidRPr="00BE28BE" w:rsidRDefault="00172F1C">
            <w:pPr>
              <w:pStyle w:val="ListParagraph"/>
              <w:numPr>
                <w:ilvl w:val="0"/>
                <w:numId w:val="3"/>
              </w:numPr>
              <w:spacing w:after="0" w:line="240" w:lineRule="auto"/>
              <w:ind w:left="944" w:hanging="180"/>
              <w:rPr>
                <w:rFonts w:ascii="Cambria" w:hAnsi="Cambria"/>
                <w:b/>
                <w:sz w:val="20"/>
                <w:szCs w:val="20"/>
              </w:rPr>
            </w:pPr>
            <w:r w:rsidRPr="00BE28BE">
              <w:rPr>
                <w:rFonts w:ascii="Cambria" w:hAnsi="Cambria" w:cs="Arial"/>
                <w:sz w:val="20"/>
                <w:szCs w:val="20"/>
              </w:rPr>
              <w:t>Recognition of the facts conducive to social participation</w:t>
            </w:r>
            <w:r w:rsidR="00D10C9F" w:rsidRPr="00BE28BE">
              <w:rPr>
                <w:rFonts w:ascii="Cambria" w:hAnsi="Cambria"/>
                <w:sz w:val="20"/>
                <w:szCs w:val="20"/>
              </w:rPr>
              <w:t xml:space="preserve">    </w:t>
            </w:r>
            <w:r w:rsidR="009F02A0" w:rsidRPr="00BE28BE">
              <w:rPr>
                <w:rFonts w:ascii="Cambria" w:hAnsi="Cambria"/>
                <w:b/>
                <w:sz w:val="20"/>
                <w:szCs w:val="20"/>
              </w:rPr>
              <w:t xml:space="preserve">                    </w:t>
            </w:r>
          </w:p>
          <w:p w14:paraId="309CD55B" w14:textId="2B06C58E" w:rsidR="00E1048A" w:rsidRPr="00BE28BE" w:rsidRDefault="00E1048A" w:rsidP="00E1048A">
            <w:pPr>
              <w:tabs>
                <w:tab w:val="left" w:pos="0"/>
              </w:tabs>
              <w:spacing w:after="0" w:line="240" w:lineRule="auto"/>
              <w:ind w:left="432" w:hanging="360"/>
              <w:rPr>
                <w:rFonts w:ascii="Cambria" w:hAnsi="Cambria"/>
                <w:sz w:val="20"/>
                <w:szCs w:val="20"/>
                <w:lang w:eastAsia="fr-CA"/>
              </w:rPr>
            </w:pPr>
          </w:p>
        </w:tc>
      </w:tr>
      <w:bookmarkEnd w:id="3"/>
    </w:tbl>
    <w:p w14:paraId="400DE413" w14:textId="77777777" w:rsidR="00D10C9F" w:rsidRPr="00BE28BE" w:rsidRDefault="00D10C9F" w:rsidP="00D10C9F">
      <w:pPr>
        <w:spacing w:after="0" w:line="200" w:lineRule="exact"/>
        <w:rPr>
          <w:rFonts w:ascii="Times New Roman" w:hAnsi="Times New Roman"/>
          <w:b/>
          <w:bCs/>
        </w:rPr>
      </w:pPr>
    </w:p>
    <w:p w14:paraId="5DFB0407" w14:textId="77777777" w:rsidR="00D237A1" w:rsidRPr="00BE28BE" w:rsidRDefault="00D237A1" w:rsidP="00D237A1">
      <w:pPr>
        <w:pStyle w:val="ListParagraph"/>
        <w:spacing w:after="0"/>
        <w:ind w:left="0"/>
        <w:jc w:val="center"/>
        <w:rPr>
          <w:rFonts w:ascii="Cambria" w:hAnsi="Cambria" w:cstheme="minorHAnsi"/>
          <w:b/>
          <w:bCs/>
          <w:color w:val="00B050"/>
        </w:rPr>
      </w:pPr>
    </w:p>
    <w:p w14:paraId="174A5720" w14:textId="07A3AC46" w:rsidR="00052419" w:rsidRPr="00BE28BE" w:rsidRDefault="00733C01" w:rsidP="00D10C9F">
      <w:pPr>
        <w:pStyle w:val="ListParagraph"/>
        <w:spacing w:after="0"/>
        <w:ind w:left="0"/>
        <w:rPr>
          <w:rFonts w:ascii="Cambria" w:hAnsi="Cambria" w:cstheme="minorHAnsi"/>
          <w:b/>
          <w:bCs/>
          <w:sz w:val="28"/>
          <w:szCs w:val="28"/>
          <w:u w:val="single"/>
        </w:rPr>
      </w:pPr>
      <w:bookmarkStart w:id="4" w:name="_Hlk189393150"/>
      <w:r w:rsidRPr="00BE28BE">
        <w:rPr>
          <w:rFonts w:ascii="Cambria" w:hAnsi="Cambria" w:cstheme="minorHAnsi"/>
          <w:b/>
          <w:bCs/>
          <w:sz w:val="28"/>
          <w:szCs w:val="28"/>
          <w:u w:val="single"/>
        </w:rPr>
        <w:t xml:space="preserve">1. </w:t>
      </w:r>
      <w:r w:rsidR="00F8629A" w:rsidRPr="00BE28BE">
        <w:rPr>
          <w:rFonts w:ascii="Cambria" w:hAnsi="Cambria" w:cstheme="minorHAnsi"/>
          <w:b/>
          <w:bCs/>
          <w:sz w:val="28"/>
          <w:szCs w:val="28"/>
          <w:u w:val="single"/>
        </w:rPr>
        <w:t>Examining</w:t>
      </w:r>
      <w:r w:rsidR="00D237A1" w:rsidRPr="00BE28BE">
        <w:rPr>
          <w:rFonts w:ascii="Cambria" w:hAnsi="Cambria" w:cstheme="minorHAnsi"/>
          <w:b/>
          <w:bCs/>
          <w:sz w:val="28"/>
          <w:szCs w:val="28"/>
          <w:u w:val="single"/>
        </w:rPr>
        <w:t xml:space="preserve"> social interactions</w:t>
      </w:r>
      <w:r w:rsidR="00853608" w:rsidRPr="00BE28BE">
        <w:rPr>
          <w:rFonts w:ascii="Cambria" w:hAnsi="Cambria" w:cstheme="minorHAnsi"/>
          <w:b/>
          <w:bCs/>
          <w:sz w:val="28"/>
          <w:szCs w:val="28"/>
          <w:u w:val="single"/>
        </w:rPr>
        <w:t xml:space="preserve">: </w:t>
      </w:r>
      <w:r w:rsidR="00F8629A" w:rsidRPr="00BE28BE">
        <w:rPr>
          <w:rFonts w:ascii="Cambria" w:hAnsi="Cambria" w:cstheme="minorHAnsi"/>
          <w:b/>
          <w:bCs/>
          <w:sz w:val="28"/>
          <w:szCs w:val="28"/>
          <w:u w:val="single"/>
        </w:rPr>
        <w:t xml:space="preserve">a </w:t>
      </w:r>
      <w:r w:rsidR="00853608" w:rsidRPr="00BE28BE">
        <w:rPr>
          <w:rFonts w:ascii="Cambria" w:hAnsi="Cambria" w:cstheme="minorHAnsi"/>
          <w:b/>
          <w:bCs/>
          <w:sz w:val="28"/>
          <w:szCs w:val="28"/>
          <w:u w:val="single"/>
        </w:rPr>
        <w:t>case study analysis</w:t>
      </w:r>
      <w:r w:rsidR="000E3F08" w:rsidRPr="00BE28BE">
        <w:rPr>
          <w:rFonts w:ascii="Cambria" w:hAnsi="Cambria" w:cstheme="minorHAnsi"/>
          <w:b/>
          <w:bCs/>
          <w:sz w:val="28"/>
          <w:szCs w:val="28"/>
        </w:rPr>
        <w:t xml:space="preserve"> (2 pages)</w:t>
      </w:r>
    </w:p>
    <w:bookmarkEnd w:id="4"/>
    <w:p w14:paraId="10EB9B81" w14:textId="6D8D7550" w:rsidR="00052419" w:rsidRPr="00BE28BE" w:rsidRDefault="00052419" w:rsidP="005C7E0B">
      <w:pPr>
        <w:spacing w:after="0"/>
        <w:rPr>
          <w:rFonts w:ascii="Cambria" w:hAnsi="Cambria" w:cstheme="minorHAnsi"/>
          <w:b/>
          <w:bCs/>
        </w:rPr>
      </w:pPr>
      <w:r w:rsidRPr="00BE28BE">
        <w:rPr>
          <w:rFonts w:ascii="Cambria" w:hAnsi="Cambria" w:cstheme="minorHAnsi"/>
          <w:b/>
          <w:bCs/>
        </w:rPr>
        <w:t>02FH-1</w:t>
      </w:r>
      <w:r w:rsidR="00160306" w:rsidRPr="00BE28BE">
        <w:rPr>
          <w:rFonts w:ascii="Cambria" w:hAnsi="Cambria" w:cstheme="minorHAnsi"/>
          <w:b/>
          <w:bCs/>
        </w:rPr>
        <w:t xml:space="preserve">: </w:t>
      </w:r>
      <w:r w:rsidRPr="00BE28BE">
        <w:rPr>
          <w:rFonts w:ascii="Cambria" w:hAnsi="Cambria" w:cstheme="minorHAnsi"/>
          <w:b/>
          <w:bCs/>
        </w:rPr>
        <w:t>Examine the complexity of social interactions (10%)</w:t>
      </w:r>
    </w:p>
    <w:p w14:paraId="09C2257C" w14:textId="7659471B" w:rsidR="00D237A1" w:rsidRPr="00BE28BE" w:rsidRDefault="00D237A1" w:rsidP="00D237A1">
      <w:pPr>
        <w:pStyle w:val="ListParagraph"/>
        <w:spacing w:after="0" w:line="240" w:lineRule="auto"/>
        <w:ind w:left="0"/>
        <w:rPr>
          <w:rFonts w:ascii="Cambria" w:hAnsi="Cambria" w:cstheme="minorHAnsi"/>
        </w:rPr>
      </w:pPr>
      <w:r w:rsidRPr="00BE28BE">
        <w:rPr>
          <w:rFonts w:ascii="Cambria" w:hAnsi="Cambria" w:cstheme="minorHAnsi"/>
        </w:rPr>
        <w:t>Read the case study provided</w:t>
      </w:r>
      <w:r w:rsidR="003D3810" w:rsidRPr="00BE28BE">
        <w:rPr>
          <w:rFonts w:ascii="Cambria" w:hAnsi="Cambria" w:cstheme="minorHAnsi"/>
        </w:rPr>
        <w:t xml:space="preserve"> by the </w:t>
      </w:r>
      <w:r w:rsidR="008A123A" w:rsidRPr="00BE28BE">
        <w:rPr>
          <w:rFonts w:ascii="Cambria" w:hAnsi="Cambria" w:cstheme="minorHAnsi"/>
        </w:rPr>
        <w:t>Content Specialist</w:t>
      </w:r>
      <w:r w:rsidRPr="00BE28BE">
        <w:rPr>
          <w:rFonts w:ascii="Cambria" w:hAnsi="Cambria" w:cstheme="minorHAnsi"/>
        </w:rPr>
        <w:t xml:space="preserve">. Then </w:t>
      </w:r>
      <w:r w:rsidR="00733C01" w:rsidRPr="00BE28BE">
        <w:rPr>
          <w:rFonts w:ascii="Cambria" w:hAnsi="Cambria" w:cstheme="minorHAnsi"/>
        </w:rPr>
        <w:t>analyze the case study</w:t>
      </w:r>
      <w:r w:rsidR="00F8629A" w:rsidRPr="00BE28BE">
        <w:rPr>
          <w:rFonts w:ascii="Cambria" w:hAnsi="Cambria" w:cstheme="minorHAnsi"/>
        </w:rPr>
        <w:t xml:space="preserve"> by responding to each of the</w:t>
      </w:r>
      <w:r w:rsidR="00733C01" w:rsidRPr="00BE28BE">
        <w:rPr>
          <w:rFonts w:ascii="Cambria" w:hAnsi="Cambria" w:cstheme="minorHAnsi"/>
        </w:rPr>
        <w:t xml:space="preserve"> questions below.</w:t>
      </w:r>
    </w:p>
    <w:p w14:paraId="2723EC56" w14:textId="77777777" w:rsidR="00450643" w:rsidRPr="00BE28BE" w:rsidRDefault="00450643" w:rsidP="00F2091D">
      <w:pPr>
        <w:spacing w:after="0" w:line="240" w:lineRule="auto"/>
        <w:rPr>
          <w:rFonts w:ascii="Cambria" w:hAnsi="Cambria" w:cstheme="minorHAnsi"/>
          <w:b/>
          <w:bCs/>
          <w:sz w:val="24"/>
          <w:szCs w:val="24"/>
        </w:rPr>
      </w:pPr>
    </w:p>
    <w:p w14:paraId="2C3A11DD" w14:textId="605D4D69" w:rsidR="00733C01" w:rsidRPr="00BE28BE" w:rsidRDefault="00450643" w:rsidP="005B1355">
      <w:pPr>
        <w:spacing w:after="120" w:line="240" w:lineRule="auto"/>
        <w:rPr>
          <w:rFonts w:ascii="Cambria" w:hAnsi="Cambria" w:cstheme="minorHAnsi"/>
          <w:b/>
          <w:bCs/>
          <w:sz w:val="24"/>
          <w:szCs w:val="24"/>
        </w:rPr>
      </w:pPr>
      <w:r w:rsidRPr="00BE28BE">
        <w:rPr>
          <w:rFonts w:ascii="Cambria" w:hAnsi="Cambria" w:cstheme="minorHAnsi"/>
          <w:b/>
          <w:bCs/>
          <w:sz w:val="24"/>
          <w:szCs w:val="24"/>
        </w:rPr>
        <w:t>Who is this person?</w:t>
      </w:r>
    </w:p>
    <w:p w14:paraId="47DDB13F" w14:textId="24F9DC76" w:rsidR="00733C01" w:rsidRPr="00BE28BE" w:rsidRDefault="00853608">
      <w:pPr>
        <w:pStyle w:val="ListParagraph"/>
        <w:numPr>
          <w:ilvl w:val="0"/>
          <w:numId w:val="9"/>
        </w:numPr>
        <w:spacing w:after="120" w:line="240" w:lineRule="auto"/>
        <w:rPr>
          <w:rFonts w:ascii="Cambria" w:hAnsi="Cambria" w:cstheme="minorHAnsi"/>
        </w:rPr>
      </w:pPr>
      <w:r w:rsidRPr="00BE28BE">
        <w:rPr>
          <w:rFonts w:ascii="Cambria" w:hAnsi="Cambria" w:cstheme="minorHAnsi"/>
        </w:rPr>
        <w:t>Which parts of this person’s identity and background are important to understanding their experience?</w:t>
      </w:r>
    </w:p>
    <w:p w14:paraId="4AEE2386" w14:textId="6CC6B029" w:rsidR="00733C01" w:rsidRPr="00BE28BE" w:rsidRDefault="00853608">
      <w:pPr>
        <w:pStyle w:val="ListParagraph"/>
        <w:numPr>
          <w:ilvl w:val="0"/>
          <w:numId w:val="9"/>
        </w:numPr>
        <w:spacing w:after="120" w:line="240" w:lineRule="auto"/>
        <w:rPr>
          <w:rFonts w:ascii="Cambria" w:hAnsi="Cambria" w:cstheme="minorHAnsi"/>
        </w:rPr>
      </w:pPr>
      <w:r w:rsidRPr="00BE28BE">
        <w:rPr>
          <w:rFonts w:ascii="Cambria" w:hAnsi="Cambria" w:cstheme="minorHAnsi"/>
        </w:rPr>
        <w:t>What important life experiences, family dynamics, or cultural influences may shape how this person sees themselves and interacts with others?</w:t>
      </w:r>
    </w:p>
    <w:p w14:paraId="4C8A6A52" w14:textId="0F275A09" w:rsidR="00450643" w:rsidRPr="00BE28BE" w:rsidRDefault="00450643">
      <w:pPr>
        <w:pStyle w:val="ListParagraph"/>
        <w:numPr>
          <w:ilvl w:val="0"/>
          <w:numId w:val="9"/>
        </w:numPr>
        <w:spacing w:after="0" w:line="240" w:lineRule="auto"/>
        <w:rPr>
          <w:rFonts w:ascii="Cambria" w:hAnsi="Cambria" w:cstheme="minorHAnsi"/>
        </w:rPr>
      </w:pPr>
      <w:r w:rsidRPr="00BE28BE">
        <w:rPr>
          <w:rFonts w:ascii="Cambria" w:hAnsi="Cambria" w:cstheme="minorHAnsi"/>
        </w:rPr>
        <w:t>What is important to understand about this person’s family or culture? Explain how this impacts the client’s choices, behaviours, or sense of safety.</w:t>
      </w:r>
    </w:p>
    <w:p w14:paraId="639F1341" w14:textId="77777777" w:rsidR="00450643" w:rsidRPr="00BE28BE" w:rsidRDefault="00450643" w:rsidP="00F2091D">
      <w:pPr>
        <w:spacing w:after="0" w:line="240" w:lineRule="auto"/>
        <w:rPr>
          <w:rFonts w:ascii="Cambria" w:hAnsi="Cambria" w:cstheme="minorHAnsi"/>
          <w:b/>
          <w:bCs/>
          <w:sz w:val="24"/>
          <w:szCs w:val="24"/>
        </w:rPr>
      </w:pPr>
    </w:p>
    <w:p w14:paraId="6F7D1E02" w14:textId="77777777" w:rsidR="005B1355" w:rsidRPr="00BE28BE" w:rsidRDefault="005B1355" w:rsidP="005B1355">
      <w:pPr>
        <w:spacing w:line="240" w:lineRule="auto"/>
        <w:rPr>
          <w:rFonts w:ascii="Cambria" w:hAnsi="Cambria" w:cstheme="minorHAnsi"/>
          <w:b/>
          <w:bCs/>
          <w:sz w:val="24"/>
          <w:szCs w:val="24"/>
        </w:rPr>
      </w:pPr>
      <w:r w:rsidRPr="00BE28BE">
        <w:rPr>
          <w:rFonts w:ascii="Cambria" w:hAnsi="Cambria" w:cstheme="minorHAnsi"/>
          <w:b/>
          <w:bCs/>
          <w:sz w:val="24"/>
          <w:szCs w:val="24"/>
        </w:rPr>
        <w:t>What makes social interactions difficult for this person?</w:t>
      </w:r>
    </w:p>
    <w:p w14:paraId="1E0EC037" w14:textId="478CE76E" w:rsidR="005B1355" w:rsidRPr="00BE28BE" w:rsidRDefault="00853608">
      <w:pPr>
        <w:pStyle w:val="ListParagraph"/>
        <w:numPr>
          <w:ilvl w:val="0"/>
          <w:numId w:val="9"/>
        </w:numPr>
        <w:spacing w:after="0" w:line="240" w:lineRule="auto"/>
        <w:contextualSpacing/>
        <w:rPr>
          <w:rFonts w:ascii="Cambria" w:hAnsi="Cambria"/>
        </w:rPr>
      </w:pPr>
      <w:r w:rsidRPr="00BE28BE">
        <w:rPr>
          <w:rFonts w:ascii="Cambria" w:hAnsi="Cambria"/>
        </w:rPr>
        <w:lastRenderedPageBreak/>
        <w:t xml:space="preserve">What important life experiences, family dynamics, or cultural influences may shape how this person sees themselves and interacts with others? </w:t>
      </w:r>
      <w:r w:rsidR="005B1355" w:rsidRPr="00BE28BE">
        <w:rPr>
          <w:rFonts w:ascii="Cambria" w:hAnsi="Cambria"/>
        </w:rPr>
        <w:t>Who is involved?</w:t>
      </w:r>
      <w:r w:rsidRPr="00BE28BE">
        <w:rPr>
          <w:rFonts w:ascii="Cambria" w:hAnsi="Cambria"/>
        </w:rPr>
        <w:t xml:space="preserve"> </w:t>
      </w:r>
      <w:r w:rsidR="005B1355" w:rsidRPr="00BE28BE">
        <w:rPr>
          <w:rFonts w:ascii="Cambria" w:hAnsi="Cambria"/>
        </w:rPr>
        <w:t>What makes it difficult?</w:t>
      </w:r>
      <w:r w:rsidR="000E3F08" w:rsidRPr="00BE28BE">
        <w:rPr>
          <w:rFonts w:ascii="Cambria" w:hAnsi="Cambria"/>
        </w:rPr>
        <w:t xml:space="preserve"> </w:t>
      </w:r>
      <w:r w:rsidR="005B1355" w:rsidRPr="00BE28BE">
        <w:rPr>
          <w:rFonts w:ascii="Cambria" w:hAnsi="Cambria"/>
        </w:rPr>
        <w:t>What does the client do or avoid because of this?</w:t>
      </w:r>
    </w:p>
    <w:p w14:paraId="4C83DE6B" w14:textId="36F0B01C" w:rsidR="005B1355" w:rsidRPr="00BE28BE" w:rsidRDefault="005B1355" w:rsidP="005B1355">
      <w:pPr>
        <w:spacing w:after="0" w:line="240" w:lineRule="auto"/>
        <w:ind w:left="708"/>
        <w:rPr>
          <w:rFonts w:ascii="Cambria" w:hAnsi="Cambria" w:cstheme="minorHAnsi"/>
          <w:b/>
          <w:bCs/>
          <w:sz w:val="24"/>
          <w:szCs w:val="24"/>
        </w:rPr>
      </w:pPr>
    </w:p>
    <w:p w14:paraId="57B6A95F" w14:textId="41DA3B8B" w:rsidR="00733C01" w:rsidRPr="00BE28BE" w:rsidRDefault="00853608" w:rsidP="005B1355">
      <w:pPr>
        <w:spacing w:line="240" w:lineRule="auto"/>
        <w:rPr>
          <w:rFonts w:ascii="Cambria" w:hAnsi="Cambria" w:cstheme="minorHAnsi"/>
          <w:b/>
          <w:bCs/>
          <w:sz w:val="24"/>
          <w:szCs w:val="24"/>
        </w:rPr>
      </w:pPr>
      <w:r w:rsidRPr="00BE28BE">
        <w:rPr>
          <w:rFonts w:ascii="Cambria" w:hAnsi="Cambria" w:cstheme="minorHAnsi"/>
          <w:b/>
          <w:bCs/>
          <w:sz w:val="24"/>
          <w:szCs w:val="24"/>
        </w:rPr>
        <w:t>Social interaction / interaction with this person</w:t>
      </w:r>
      <w:r w:rsidR="00D237A1" w:rsidRPr="00BE28BE">
        <w:rPr>
          <w:rFonts w:ascii="Cambria" w:hAnsi="Cambria" w:cstheme="minorHAnsi"/>
          <w:b/>
          <w:bCs/>
          <w:sz w:val="24"/>
          <w:szCs w:val="24"/>
        </w:rPr>
        <w:t>:</w:t>
      </w:r>
    </w:p>
    <w:p w14:paraId="32A4F5DE" w14:textId="471E71C6" w:rsidR="00733C01" w:rsidRPr="00BE28BE" w:rsidRDefault="00450643">
      <w:pPr>
        <w:pStyle w:val="ListParagraph"/>
        <w:numPr>
          <w:ilvl w:val="0"/>
          <w:numId w:val="9"/>
        </w:numPr>
        <w:spacing w:after="120" w:line="240" w:lineRule="auto"/>
        <w:rPr>
          <w:rFonts w:ascii="Cambria" w:hAnsi="Cambria" w:cstheme="minorHAnsi"/>
        </w:rPr>
      </w:pPr>
      <w:r w:rsidRPr="00BE28BE">
        <w:rPr>
          <w:rFonts w:ascii="Cambria" w:hAnsi="Cambria" w:cstheme="minorHAnsi"/>
        </w:rPr>
        <w:t>Choose TWO</w:t>
      </w:r>
      <w:r w:rsidR="00E94907" w:rsidRPr="00BE28BE">
        <w:rPr>
          <w:rFonts w:ascii="Cambria" w:hAnsi="Cambria" w:cstheme="minorHAnsi"/>
        </w:rPr>
        <w:t xml:space="preserve"> emotions </w:t>
      </w:r>
      <w:r w:rsidRPr="00BE28BE">
        <w:rPr>
          <w:rFonts w:ascii="Cambria" w:hAnsi="Cambria" w:cstheme="minorHAnsi"/>
        </w:rPr>
        <w:t>that you believe are most strongly affecting the person right now.</w:t>
      </w:r>
      <w:r w:rsidR="005B1355" w:rsidRPr="00BE28BE">
        <w:rPr>
          <w:rFonts w:ascii="Cambria" w:hAnsi="Cambria" w:cstheme="minorHAnsi"/>
        </w:rPr>
        <w:t xml:space="preserve"> For each emotion, identify one detail from the case study that supports your understanding, and explain how this emotion is affecting the client’s social interactions</w:t>
      </w:r>
    </w:p>
    <w:p w14:paraId="32094EE0" w14:textId="4F337A73" w:rsidR="005B1355" w:rsidRPr="00BE28BE" w:rsidRDefault="005B1355">
      <w:pPr>
        <w:pStyle w:val="ListParagraph"/>
        <w:numPr>
          <w:ilvl w:val="0"/>
          <w:numId w:val="9"/>
        </w:numPr>
        <w:spacing w:after="120" w:line="240" w:lineRule="auto"/>
        <w:rPr>
          <w:rFonts w:ascii="Cambria" w:hAnsi="Cambria"/>
        </w:rPr>
      </w:pPr>
      <w:r w:rsidRPr="00BE28BE">
        <w:rPr>
          <w:rFonts w:ascii="Cambria" w:hAnsi="Cambria"/>
        </w:rPr>
        <w:t>Write TWO examples of language you might use with this person</w:t>
      </w:r>
      <w:r w:rsidR="00853608" w:rsidRPr="00BE28BE">
        <w:rPr>
          <w:rFonts w:ascii="Cambria" w:hAnsi="Cambria"/>
        </w:rPr>
        <w:t>. Write o</w:t>
      </w:r>
      <w:r w:rsidRPr="00BE28BE">
        <w:rPr>
          <w:rFonts w:ascii="Cambria" w:hAnsi="Cambria"/>
        </w:rPr>
        <w:t>ne example that could unintentionally increase discomfort or exclusion</w:t>
      </w:r>
      <w:r w:rsidR="00853608" w:rsidRPr="00BE28BE">
        <w:rPr>
          <w:rFonts w:ascii="Cambria" w:hAnsi="Cambria"/>
        </w:rPr>
        <w:t xml:space="preserve">, and </w:t>
      </w:r>
      <w:r w:rsidRPr="00BE28BE">
        <w:rPr>
          <w:rFonts w:ascii="Cambria" w:hAnsi="Cambria"/>
        </w:rPr>
        <w:t>one example that could help build trust and inclusion</w:t>
      </w:r>
      <w:r w:rsidR="00853608" w:rsidRPr="00BE28BE">
        <w:rPr>
          <w:rFonts w:ascii="Cambria" w:hAnsi="Cambria"/>
        </w:rPr>
        <w:t>.</w:t>
      </w:r>
    </w:p>
    <w:p w14:paraId="744E4B22" w14:textId="308E91FF" w:rsidR="005B1355" w:rsidRPr="00BE28BE" w:rsidRDefault="005B1355">
      <w:pPr>
        <w:pStyle w:val="ListParagraph"/>
        <w:numPr>
          <w:ilvl w:val="0"/>
          <w:numId w:val="9"/>
        </w:numPr>
        <w:spacing w:after="0" w:line="240" w:lineRule="auto"/>
        <w:rPr>
          <w:rFonts w:ascii="Cambria" w:hAnsi="Cambria"/>
        </w:rPr>
      </w:pPr>
      <w:r w:rsidRPr="00BE28BE">
        <w:rPr>
          <w:rFonts w:ascii="Cambria" w:hAnsi="Cambria"/>
        </w:rPr>
        <w:t xml:space="preserve">Describe one moment where trust could either be </w:t>
      </w:r>
      <w:r w:rsidRPr="00BE28BE">
        <w:rPr>
          <w:rFonts w:ascii="Cambria" w:hAnsi="Cambria"/>
          <w:i/>
          <w:iCs/>
        </w:rPr>
        <w:t>lost</w:t>
      </w:r>
      <w:r w:rsidRPr="00BE28BE">
        <w:rPr>
          <w:rFonts w:ascii="Cambria" w:hAnsi="Cambria"/>
        </w:rPr>
        <w:t xml:space="preserve"> or </w:t>
      </w:r>
      <w:r w:rsidRPr="00BE28BE">
        <w:rPr>
          <w:rFonts w:ascii="Cambria" w:hAnsi="Cambria"/>
          <w:i/>
          <w:iCs/>
        </w:rPr>
        <w:t>built</w:t>
      </w:r>
      <w:r w:rsidRPr="00BE28BE">
        <w:rPr>
          <w:rFonts w:ascii="Cambria" w:hAnsi="Cambria"/>
        </w:rPr>
        <w:t xml:space="preserve"> with this client. What is happening in that moment? </w:t>
      </w:r>
      <w:r w:rsidR="000E3F08" w:rsidRPr="00BE28BE">
        <w:rPr>
          <w:rFonts w:ascii="Cambria" w:hAnsi="Cambria"/>
        </w:rPr>
        <w:t xml:space="preserve">Give one clear example of something you would say or do to help this client feel respected and included. </w:t>
      </w:r>
      <w:r w:rsidRPr="00BE28BE">
        <w:rPr>
          <w:rFonts w:ascii="Cambria" w:hAnsi="Cambria"/>
        </w:rPr>
        <w:t>Why do you think would this help build trust with this specific client?</w:t>
      </w:r>
    </w:p>
    <w:p w14:paraId="672027A3" w14:textId="77777777" w:rsidR="00D237A1" w:rsidRPr="00BE28BE" w:rsidRDefault="00D237A1" w:rsidP="00D237A1">
      <w:pPr>
        <w:pStyle w:val="ListParagraph"/>
        <w:spacing w:after="0"/>
        <w:ind w:left="0"/>
        <w:rPr>
          <w:rFonts w:ascii="Cambria" w:hAnsi="Cambria"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03"/>
      </w:tblGrid>
      <w:tr w:rsidR="00052419" w:rsidRPr="00BE28BE" w14:paraId="0B5AF5A1" w14:textId="77777777" w:rsidTr="00052419">
        <w:trPr>
          <w:trHeight w:val="113"/>
          <w:jc w:val="center"/>
        </w:trPr>
        <w:tc>
          <w:tcPr>
            <w:tcW w:w="9503" w:type="dxa"/>
            <w:shd w:val="clear" w:color="auto" w:fill="E6E6E6"/>
            <w:vAlign w:val="center"/>
          </w:tcPr>
          <w:p w14:paraId="0E7DCE2B" w14:textId="335CBC94" w:rsidR="00052419" w:rsidRPr="00BE28BE" w:rsidRDefault="00F2091D" w:rsidP="00BA3656">
            <w:pPr>
              <w:pStyle w:val="Header"/>
              <w:spacing w:before="120" w:after="120"/>
              <w:jc w:val="center"/>
              <w:rPr>
                <w:rFonts w:asciiTheme="minorHAnsi" w:hAnsiTheme="minorHAnsi" w:cstheme="minorHAnsi"/>
                <w:b/>
              </w:rPr>
            </w:pPr>
            <w:bookmarkStart w:id="5" w:name="_Hlk189296160"/>
            <w:r w:rsidRPr="00BE28BE">
              <w:rPr>
                <w:rFonts w:asciiTheme="minorHAnsi" w:hAnsiTheme="minorHAnsi" w:cstheme="minorHAnsi"/>
                <w:b/>
                <w:sz w:val="28"/>
                <w:szCs w:val="28"/>
              </w:rPr>
              <w:t>ANALYSIS OF CASE STUDY</w:t>
            </w:r>
          </w:p>
        </w:tc>
      </w:tr>
      <w:tr w:rsidR="00052419" w:rsidRPr="00BE28BE" w14:paraId="40926E46" w14:textId="77777777" w:rsidTr="00052419">
        <w:trPr>
          <w:trHeight w:val="2134"/>
          <w:jc w:val="center"/>
        </w:trPr>
        <w:tc>
          <w:tcPr>
            <w:tcW w:w="9503" w:type="dxa"/>
          </w:tcPr>
          <w:p w14:paraId="3B8DE932" w14:textId="77777777" w:rsidR="00052419" w:rsidRPr="00BE28BE" w:rsidRDefault="00052419" w:rsidP="00BA3656">
            <w:pPr>
              <w:pStyle w:val="Header"/>
              <w:ind w:left="80"/>
              <w:rPr>
                <w:rFonts w:ascii="Arial" w:hAnsi="Arial" w:cs="Arial"/>
                <w:iCs/>
              </w:rPr>
            </w:pPr>
          </w:p>
          <w:p w14:paraId="4E37F67C" w14:textId="77777777" w:rsidR="00052419" w:rsidRPr="00BE28BE" w:rsidRDefault="00052419" w:rsidP="00BA3656">
            <w:pPr>
              <w:pStyle w:val="Header"/>
              <w:ind w:left="80"/>
              <w:rPr>
                <w:rFonts w:ascii="Arial" w:hAnsi="Arial" w:cs="Arial"/>
                <w:iCs/>
              </w:rPr>
            </w:pPr>
          </w:p>
          <w:p w14:paraId="53F7CC49" w14:textId="77777777" w:rsidR="00052419" w:rsidRPr="00BE28BE" w:rsidRDefault="00052419" w:rsidP="00BA3656">
            <w:pPr>
              <w:pStyle w:val="Header"/>
              <w:rPr>
                <w:rFonts w:ascii="Arial" w:hAnsi="Arial" w:cs="Arial"/>
                <w:iCs/>
              </w:rPr>
            </w:pPr>
          </w:p>
          <w:p w14:paraId="6464F32B" w14:textId="77777777" w:rsidR="00052419" w:rsidRPr="00BE28BE" w:rsidRDefault="00052419" w:rsidP="00BA3656">
            <w:pPr>
              <w:pStyle w:val="Header"/>
              <w:rPr>
                <w:rFonts w:ascii="Arial" w:hAnsi="Arial" w:cs="Arial"/>
                <w:iCs/>
              </w:rPr>
            </w:pPr>
          </w:p>
          <w:p w14:paraId="35897541" w14:textId="77777777" w:rsidR="00F2091D" w:rsidRPr="00BE28BE" w:rsidRDefault="00F2091D" w:rsidP="00BA3656">
            <w:pPr>
              <w:pStyle w:val="Header"/>
              <w:rPr>
                <w:rFonts w:ascii="Arial" w:hAnsi="Arial" w:cs="Arial"/>
                <w:iCs/>
              </w:rPr>
            </w:pPr>
          </w:p>
          <w:p w14:paraId="18E8EFE6" w14:textId="77777777" w:rsidR="00F2091D" w:rsidRPr="00BE28BE" w:rsidRDefault="00F2091D" w:rsidP="00BA3656">
            <w:pPr>
              <w:pStyle w:val="Header"/>
              <w:rPr>
                <w:rFonts w:ascii="Arial" w:hAnsi="Arial" w:cs="Arial"/>
                <w:iCs/>
              </w:rPr>
            </w:pPr>
          </w:p>
          <w:p w14:paraId="53AFCD2A" w14:textId="77777777" w:rsidR="00F2091D" w:rsidRPr="00BE28BE" w:rsidRDefault="00F2091D" w:rsidP="00BA3656">
            <w:pPr>
              <w:pStyle w:val="Header"/>
              <w:rPr>
                <w:rFonts w:ascii="Arial" w:hAnsi="Arial" w:cs="Arial"/>
                <w:iCs/>
              </w:rPr>
            </w:pPr>
          </w:p>
          <w:p w14:paraId="3BAD2DB4" w14:textId="77777777" w:rsidR="00F2091D" w:rsidRPr="00BE28BE" w:rsidRDefault="00F2091D" w:rsidP="00BA3656">
            <w:pPr>
              <w:pStyle w:val="Header"/>
              <w:rPr>
                <w:rFonts w:ascii="Arial" w:hAnsi="Arial" w:cs="Arial"/>
                <w:iCs/>
              </w:rPr>
            </w:pPr>
          </w:p>
          <w:p w14:paraId="2702C849" w14:textId="77777777" w:rsidR="00F2091D" w:rsidRPr="00BE28BE" w:rsidRDefault="00F2091D" w:rsidP="00BA3656">
            <w:pPr>
              <w:pStyle w:val="Header"/>
              <w:rPr>
                <w:rFonts w:ascii="Arial" w:hAnsi="Arial" w:cs="Arial"/>
                <w:iCs/>
              </w:rPr>
            </w:pPr>
          </w:p>
          <w:p w14:paraId="5D08B957" w14:textId="77777777" w:rsidR="00F2091D" w:rsidRPr="00BE28BE" w:rsidRDefault="00F2091D" w:rsidP="00BA3656">
            <w:pPr>
              <w:pStyle w:val="Header"/>
              <w:rPr>
                <w:rFonts w:ascii="Arial" w:hAnsi="Arial" w:cs="Arial"/>
                <w:iCs/>
              </w:rPr>
            </w:pPr>
          </w:p>
          <w:p w14:paraId="0FD1B2FB" w14:textId="77777777" w:rsidR="00052419" w:rsidRPr="00BE28BE" w:rsidRDefault="00052419" w:rsidP="00BA3656">
            <w:pPr>
              <w:pStyle w:val="Header"/>
              <w:rPr>
                <w:rFonts w:ascii="Arial" w:hAnsi="Arial" w:cs="Arial"/>
                <w:iCs/>
              </w:rPr>
            </w:pPr>
          </w:p>
          <w:p w14:paraId="7ACC1269" w14:textId="77777777" w:rsidR="00052419" w:rsidRPr="00BE28BE" w:rsidRDefault="00052419" w:rsidP="00BA3656">
            <w:pPr>
              <w:pStyle w:val="Header"/>
              <w:rPr>
                <w:rFonts w:ascii="Arial" w:hAnsi="Arial" w:cs="Arial"/>
                <w:iCs/>
              </w:rPr>
            </w:pPr>
          </w:p>
          <w:p w14:paraId="01EB2E13" w14:textId="77777777" w:rsidR="00052419" w:rsidRPr="00BE28BE" w:rsidRDefault="00052419" w:rsidP="00BA3656">
            <w:pPr>
              <w:pStyle w:val="Header"/>
              <w:rPr>
                <w:rFonts w:ascii="Arial" w:hAnsi="Arial" w:cs="Arial"/>
                <w:iCs/>
              </w:rPr>
            </w:pPr>
          </w:p>
          <w:p w14:paraId="36533FFB" w14:textId="77777777" w:rsidR="00052419" w:rsidRPr="00BE28BE" w:rsidRDefault="00052419" w:rsidP="00BA3656">
            <w:pPr>
              <w:pStyle w:val="Header"/>
              <w:rPr>
                <w:rFonts w:ascii="Arial" w:hAnsi="Arial" w:cs="Arial"/>
                <w:iCs/>
              </w:rPr>
            </w:pPr>
          </w:p>
          <w:p w14:paraId="32CA590D" w14:textId="77777777" w:rsidR="00052419" w:rsidRPr="00BE28BE" w:rsidRDefault="00052419" w:rsidP="00BA3656">
            <w:pPr>
              <w:pStyle w:val="Header"/>
              <w:rPr>
                <w:rFonts w:ascii="Arial" w:hAnsi="Arial" w:cs="Arial"/>
                <w:iCs/>
              </w:rPr>
            </w:pPr>
          </w:p>
          <w:p w14:paraId="17C7228A" w14:textId="77777777" w:rsidR="00052419" w:rsidRPr="00BE28BE" w:rsidRDefault="00052419" w:rsidP="00BA3656">
            <w:pPr>
              <w:pStyle w:val="Header"/>
              <w:rPr>
                <w:rFonts w:ascii="Arial" w:hAnsi="Arial" w:cs="Arial"/>
                <w:iCs/>
              </w:rPr>
            </w:pPr>
          </w:p>
          <w:p w14:paraId="4D84C14D" w14:textId="77777777" w:rsidR="00052419" w:rsidRPr="00BE28BE" w:rsidRDefault="00052419" w:rsidP="00BA3656">
            <w:pPr>
              <w:pStyle w:val="Header"/>
              <w:rPr>
                <w:rFonts w:ascii="Arial" w:hAnsi="Arial" w:cs="Arial"/>
                <w:iCs/>
              </w:rPr>
            </w:pPr>
          </w:p>
          <w:p w14:paraId="78F89783" w14:textId="77777777" w:rsidR="00052419" w:rsidRPr="00BE28BE" w:rsidRDefault="00052419" w:rsidP="00BA3656">
            <w:pPr>
              <w:pStyle w:val="Header"/>
              <w:rPr>
                <w:rFonts w:ascii="Arial" w:hAnsi="Arial" w:cs="Arial"/>
                <w:iCs/>
              </w:rPr>
            </w:pPr>
          </w:p>
          <w:p w14:paraId="73D9760C" w14:textId="77777777" w:rsidR="00052419" w:rsidRPr="00BE28BE" w:rsidRDefault="00052419" w:rsidP="00BA3656">
            <w:pPr>
              <w:pStyle w:val="Header"/>
              <w:rPr>
                <w:rFonts w:ascii="Arial" w:hAnsi="Arial" w:cs="Arial"/>
                <w:iCs/>
              </w:rPr>
            </w:pPr>
          </w:p>
          <w:p w14:paraId="27B15B27" w14:textId="77777777" w:rsidR="00052419" w:rsidRPr="00BE28BE" w:rsidRDefault="00052419" w:rsidP="00BA3656">
            <w:pPr>
              <w:pStyle w:val="Header"/>
              <w:rPr>
                <w:rFonts w:ascii="Arial" w:hAnsi="Arial" w:cs="Arial"/>
                <w:iCs/>
              </w:rPr>
            </w:pPr>
          </w:p>
          <w:p w14:paraId="5A02C02E" w14:textId="77777777" w:rsidR="00052419" w:rsidRPr="00BE28BE" w:rsidRDefault="00052419" w:rsidP="00BA3656">
            <w:pPr>
              <w:pStyle w:val="Header"/>
              <w:rPr>
                <w:rFonts w:ascii="Arial" w:hAnsi="Arial" w:cs="Arial"/>
                <w:iCs/>
              </w:rPr>
            </w:pPr>
          </w:p>
          <w:p w14:paraId="47631E69" w14:textId="77777777" w:rsidR="00052419" w:rsidRPr="00BE28BE" w:rsidRDefault="00052419" w:rsidP="00BA3656">
            <w:pPr>
              <w:pStyle w:val="Header"/>
              <w:rPr>
                <w:rFonts w:ascii="Arial" w:hAnsi="Arial" w:cs="Arial"/>
                <w:iCs/>
              </w:rPr>
            </w:pPr>
          </w:p>
        </w:tc>
      </w:tr>
      <w:bookmarkEnd w:id="5"/>
    </w:tbl>
    <w:p w14:paraId="1CAB96F5" w14:textId="77777777" w:rsidR="00052419" w:rsidRPr="00BE28BE" w:rsidRDefault="00052419" w:rsidP="00D10C9F">
      <w:pPr>
        <w:pStyle w:val="ListParagraph"/>
        <w:spacing w:after="0"/>
        <w:ind w:left="0"/>
        <w:rPr>
          <w:rFonts w:ascii="Cambria" w:hAnsi="Cambria" w:cstheme="minorHAnsi"/>
          <w:b/>
          <w:bCs/>
          <w:color w:val="00B050"/>
          <w:sz w:val="28"/>
          <w:szCs w:val="28"/>
        </w:rPr>
      </w:pPr>
    </w:p>
    <w:p w14:paraId="6574383D" w14:textId="77777777" w:rsidR="00733C01" w:rsidRPr="00BE28BE" w:rsidRDefault="00733C01" w:rsidP="00052419">
      <w:pPr>
        <w:spacing w:after="0" w:line="240" w:lineRule="auto"/>
        <w:rPr>
          <w:rFonts w:ascii="Cambria" w:hAnsi="Cambria" w:cs="Arial"/>
          <w:b/>
          <w:bCs/>
          <w:sz w:val="24"/>
          <w:szCs w:val="24"/>
        </w:rPr>
      </w:pPr>
    </w:p>
    <w:p w14:paraId="1AC0AAB2" w14:textId="77777777" w:rsidR="003D3810" w:rsidRPr="00BE28BE" w:rsidRDefault="003D3810">
      <w:pPr>
        <w:spacing w:after="0" w:line="240" w:lineRule="auto"/>
        <w:rPr>
          <w:rFonts w:ascii="Cambria" w:hAnsi="Cambria" w:cstheme="minorHAnsi"/>
          <w:b/>
          <w:bCs/>
          <w:sz w:val="28"/>
          <w:szCs w:val="28"/>
          <w:u w:val="single"/>
        </w:rPr>
      </w:pPr>
      <w:r w:rsidRPr="00BE28BE">
        <w:rPr>
          <w:rFonts w:ascii="Cambria" w:hAnsi="Cambria" w:cstheme="minorHAnsi"/>
          <w:b/>
          <w:bCs/>
          <w:sz w:val="28"/>
          <w:szCs w:val="28"/>
          <w:u w:val="single"/>
        </w:rPr>
        <w:br w:type="page"/>
      </w:r>
    </w:p>
    <w:p w14:paraId="6A40902E" w14:textId="2F7FD0A5" w:rsidR="00450643" w:rsidRPr="00BE28BE" w:rsidRDefault="00450643" w:rsidP="00450643">
      <w:pPr>
        <w:pStyle w:val="ListParagraph"/>
        <w:spacing w:after="0"/>
        <w:ind w:left="0"/>
        <w:rPr>
          <w:rFonts w:ascii="Cambria" w:hAnsi="Cambria" w:cstheme="minorHAnsi"/>
          <w:b/>
          <w:bCs/>
          <w:sz w:val="28"/>
          <w:szCs w:val="28"/>
          <w:u w:val="single"/>
        </w:rPr>
      </w:pPr>
      <w:r w:rsidRPr="00BE28BE">
        <w:rPr>
          <w:rFonts w:ascii="Cambria" w:hAnsi="Cambria" w:cstheme="minorHAnsi"/>
          <w:b/>
          <w:bCs/>
          <w:sz w:val="28"/>
          <w:szCs w:val="28"/>
          <w:u w:val="single"/>
        </w:rPr>
        <w:t>2. Inequality</w:t>
      </w:r>
      <w:r w:rsidR="000E3F08" w:rsidRPr="00BE28BE">
        <w:rPr>
          <w:rFonts w:ascii="Cambria" w:hAnsi="Cambria" w:cstheme="minorHAnsi"/>
          <w:b/>
          <w:bCs/>
          <w:sz w:val="28"/>
          <w:szCs w:val="28"/>
          <w:u w:val="single"/>
        </w:rPr>
        <w:t>: power, privilege and marginalization</w:t>
      </w:r>
      <w:r w:rsidR="000E3F08" w:rsidRPr="00BE28BE">
        <w:rPr>
          <w:rFonts w:ascii="Cambria" w:hAnsi="Cambria" w:cstheme="minorHAnsi"/>
          <w:b/>
          <w:bCs/>
          <w:sz w:val="28"/>
          <w:szCs w:val="28"/>
        </w:rPr>
        <w:t xml:space="preserve"> (1-2 pages)</w:t>
      </w:r>
    </w:p>
    <w:p w14:paraId="49E814EB" w14:textId="77777777" w:rsidR="00450643" w:rsidRPr="00BE28BE" w:rsidRDefault="00450643" w:rsidP="00450643">
      <w:pPr>
        <w:rPr>
          <w:rStyle w:val="cf01"/>
          <w:rFonts w:ascii="Cambria" w:hAnsi="Cambria" w:cs="Arial"/>
          <w:b/>
          <w:bCs/>
          <w:sz w:val="22"/>
          <w:szCs w:val="22"/>
        </w:rPr>
      </w:pPr>
      <w:r w:rsidRPr="00BE28BE">
        <w:rPr>
          <w:rFonts w:ascii="Cambria" w:hAnsi="Cambria" w:cs="Arial"/>
          <w:b/>
          <w:bCs/>
        </w:rPr>
        <w:t>02FH-2 Examine the phenomenon of inequality (15%)</w:t>
      </w:r>
    </w:p>
    <w:p w14:paraId="67775DE6" w14:textId="267A62C1" w:rsidR="00450643" w:rsidRPr="00BE28BE" w:rsidRDefault="000E3F08" w:rsidP="00450643">
      <w:pPr>
        <w:spacing w:line="240" w:lineRule="auto"/>
        <w:rPr>
          <w:rStyle w:val="cf01"/>
          <w:rFonts w:ascii="Cambria" w:hAnsi="Cambria" w:cs="Arial"/>
          <w:sz w:val="24"/>
          <w:szCs w:val="24"/>
        </w:rPr>
      </w:pPr>
      <w:r w:rsidRPr="00BE28BE">
        <w:rPr>
          <w:rStyle w:val="cf01"/>
          <w:rFonts w:ascii="Cambria" w:hAnsi="Cambria" w:cs="Arial"/>
          <w:sz w:val="24"/>
          <w:szCs w:val="24"/>
        </w:rPr>
        <w:t>Complete the chart in Question 3 below, and then come back to answer these questions.</w:t>
      </w:r>
    </w:p>
    <w:p w14:paraId="24DF4633" w14:textId="3FFFFC9E" w:rsidR="000E3F08" w:rsidRPr="00BE28BE" w:rsidRDefault="000E3F08">
      <w:pPr>
        <w:pStyle w:val="ListParagraph"/>
        <w:numPr>
          <w:ilvl w:val="0"/>
          <w:numId w:val="10"/>
        </w:numPr>
        <w:spacing w:after="120"/>
        <w:rPr>
          <w:rFonts w:ascii="Cambria" w:hAnsi="Cambria" w:cstheme="minorHAnsi"/>
        </w:rPr>
      </w:pPr>
      <w:r w:rsidRPr="00BE28BE">
        <w:rPr>
          <w:rFonts w:ascii="Cambria" w:hAnsi="Cambria" w:cstheme="minorHAnsi"/>
        </w:rPr>
        <w:t xml:space="preserve">Identify one situation in the case where </w:t>
      </w:r>
      <w:r w:rsidRPr="00BE28BE">
        <w:rPr>
          <w:rFonts w:ascii="Cambria" w:hAnsi="Cambria" w:cstheme="minorHAnsi"/>
          <w:b/>
          <w:bCs/>
        </w:rPr>
        <w:t>power</w:t>
      </w:r>
      <w:r w:rsidRPr="00BE28BE">
        <w:rPr>
          <w:rFonts w:ascii="Cambria" w:hAnsi="Cambria" w:cstheme="minorHAnsi"/>
        </w:rPr>
        <w:t xml:space="preserve"> is clearly present. Describe the situation. Identify who holds power and who does not hold power in this situation. Discuss how this affects the person. </w:t>
      </w:r>
    </w:p>
    <w:p w14:paraId="08AD8C97" w14:textId="584F8B48" w:rsidR="000E3F08" w:rsidRPr="00BE28BE" w:rsidRDefault="000E3F08">
      <w:pPr>
        <w:pStyle w:val="ListParagraph"/>
        <w:numPr>
          <w:ilvl w:val="0"/>
          <w:numId w:val="10"/>
        </w:numPr>
        <w:spacing w:after="120"/>
        <w:rPr>
          <w:rFonts w:ascii="Cambria" w:hAnsi="Cambria" w:cstheme="minorHAnsi"/>
        </w:rPr>
      </w:pPr>
      <w:r w:rsidRPr="00BE28BE">
        <w:rPr>
          <w:rFonts w:ascii="Cambria" w:hAnsi="Cambria" w:cstheme="minorHAnsi"/>
        </w:rPr>
        <w:t xml:space="preserve">Identify one form of </w:t>
      </w:r>
      <w:r w:rsidRPr="00BE28BE">
        <w:rPr>
          <w:rFonts w:ascii="Cambria" w:hAnsi="Cambria" w:cstheme="minorHAnsi"/>
          <w:b/>
          <w:bCs/>
        </w:rPr>
        <w:t>marginalization</w:t>
      </w:r>
      <w:r w:rsidRPr="00BE28BE">
        <w:rPr>
          <w:rFonts w:ascii="Cambria" w:hAnsi="Cambria" w:cstheme="minorHAnsi"/>
        </w:rPr>
        <w:t xml:space="preserve"> the person experiences. Define “marginalization” in your own words. Describe exactly where you see it in the case study. Explain how it limits the person’s participation. Be specific; avoid general descriptions. Stay with the case study.</w:t>
      </w:r>
    </w:p>
    <w:p w14:paraId="1A3C1C02" w14:textId="74EB94AB" w:rsidR="000E3F08" w:rsidRPr="00BE28BE" w:rsidRDefault="000E3F08">
      <w:pPr>
        <w:pStyle w:val="ListParagraph"/>
        <w:numPr>
          <w:ilvl w:val="0"/>
          <w:numId w:val="10"/>
        </w:numPr>
        <w:spacing w:after="120"/>
        <w:rPr>
          <w:rFonts w:ascii="Cambria" w:hAnsi="Cambria" w:cstheme="minorHAnsi"/>
        </w:rPr>
      </w:pPr>
      <w:r w:rsidRPr="00BE28BE">
        <w:rPr>
          <w:rFonts w:ascii="Cambria" w:hAnsi="Cambria" w:cstheme="minorHAnsi"/>
        </w:rPr>
        <w:t xml:space="preserve">What is one concrete </w:t>
      </w:r>
      <w:r w:rsidRPr="00BE28BE">
        <w:rPr>
          <w:rFonts w:ascii="Cambria" w:hAnsi="Cambria" w:cstheme="minorHAnsi"/>
          <w:b/>
          <w:bCs/>
        </w:rPr>
        <w:t>consequence of this inequality</w:t>
      </w:r>
      <w:r w:rsidRPr="00BE28BE">
        <w:rPr>
          <w:rFonts w:ascii="Cambria" w:hAnsi="Cambria" w:cstheme="minorHAnsi"/>
        </w:rPr>
        <w:t xml:space="preserve"> in the person’s daily life? Describe what this looks like in practice (behaviour, choices, participation, relationships).</w:t>
      </w:r>
    </w:p>
    <w:p w14:paraId="7ED2C748" w14:textId="4C75ADB9" w:rsidR="000E3F08" w:rsidRPr="00BE28BE" w:rsidRDefault="000E3F08">
      <w:pPr>
        <w:pStyle w:val="ListParagraph"/>
        <w:numPr>
          <w:ilvl w:val="0"/>
          <w:numId w:val="10"/>
        </w:numPr>
        <w:spacing w:after="0"/>
        <w:rPr>
          <w:rFonts w:ascii="Cambria" w:hAnsi="Cambria" w:cstheme="minorHAnsi"/>
        </w:rPr>
      </w:pPr>
      <w:r w:rsidRPr="00BE28BE">
        <w:rPr>
          <w:rFonts w:ascii="Cambria" w:hAnsi="Cambria" w:cstheme="minorHAnsi"/>
        </w:rPr>
        <w:t xml:space="preserve">As a SET, discuss one realistic </w:t>
      </w:r>
      <w:r w:rsidRPr="00BE28BE">
        <w:rPr>
          <w:rFonts w:ascii="Cambria" w:hAnsi="Cambria" w:cstheme="minorHAnsi"/>
          <w:b/>
          <w:bCs/>
        </w:rPr>
        <w:t>way you could respond to that consequence of inequality</w:t>
      </w:r>
      <w:r w:rsidRPr="00BE28BE">
        <w:rPr>
          <w:rFonts w:ascii="Cambria" w:hAnsi="Cambria" w:cstheme="minorHAnsi"/>
        </w:rPr>
        <w:t xml:space="preserve"> in this person’s life. What would you do? What might be difficult about doing this?</w:t>
      </w:r>
    </w:p>
    <w:p w14:paraId="582A6D2D" w14:textId="58B30017" w:rsidR="00450643" w:rsidRPr="00BE28BE" w:rsidRDefault="00450643" w:rsidP="00450643">
      <w:pPr>
        <w:spacing w:after="0" w:line="240" w:lineRule="auto"/>
        <w:ind w:left="708"/>
        <w:rPr>
          <w:rStyle w:val="cf01"/>
          <w:rFonts w:ascii="Cambria" w:hAnsi="Cambria" w:cs="Arial"/>
          <w:sz w:val="24"/>
          <w:szCs w:val="24"/>
        </w:rPr>
      </w:pPr>
    </w:p>
    <w:p w14:paraId="6EAB3096" w14:textId="77777777" w:rsidR="00450643" w:rsidRPr="00BE28BE" w:rsidRDefault="00450643" w:rsidP="00450643">
      <w:pPr>
        <w:spacing w:after="0" w:line="240" w:lineRule="auto"/>
        <w:ind w:left="708"/>
        <w:rPr>
          <w:rFonts w:ascii="Cambria" w:hAnsi="Cambria" w:cs="Arial"/>
          <w:sz w:val="24"/>
          <w:szCs w:val="24"/>
        </w:rPr>
      </w:pPr>
    </w:p>
    <w:tbl>
      <w:tblPr>
        <w:tblStyle w:val="TableGrid"/>
        <w:tblW w:w="0" w:type="auto"/>
        <w:tblLook w:val="04A0" w:firstRow="1" w:lastRow="0" w:firstColumn="1" w:lastColumn="0" w:noHBand="0" w:noVBand="1"/>
      </w:tblPr>
      <w:tblGrid>
        <w:gridCol w:w="10070"/>
      </w:tblGrid>
      <w:tr w:rsidR="00450643" w:rsidRPr="00BE28BE" w14:paraId="4F183D8B" w14:textId="77777777" w:rsidTr="004703C8">
        <w:tc>
          <w:tcPr>
            <w:tcW w:w="10070" w:type="dxa"/>
          </w:tcPr>
          <w:p w14:paraId="3873D125" w14:textId="77777777" w:rsidR="00450643" w:rsidRPr="00BE28BE" w:rsidRDefault="00450643" w:rsidP="004703C8">
            <w:pPr>
              <w:spacing w:after="0" w:line="240" w:lineRule="auto"/>
              <w:rPr>
                <w:rFonts w:ascii="Cambria" w:hAnsi="Cambria" w:cs="Arial"/>
                <w:sz w:val="24"/>
                <w:szCs w:val="24"/>
              </w:rPr>
            </w:pPr>
          </w:p>
          <w:p w14:paraId="4E2B4C96" w14:textId="77777777" w:rsidR="00450643" w:rsidRPr="00BE28BE" w:rsidRDefault="00450643" w:rsidP="004703C8">
            <w:pPr>
              <w:spacing w:after="0" w:line="240" w:lineRule="auto"/>
              <w:rPr>
                <w:rFonts w:ascii="Cambria" w:hAnsi="Cambria" w:cs="Arial"/>
                <w:sz w:val="24"/>
                <w:szCs w:val="24"/>
              </w:rPr>
            </w:pPr>
          </w:p>
          <w:p w14:paraId="6E25EFA8" w14:textId="77777777" w:rsidR="00450643" w:rsidRPr="00BE28BE" w:rsidRDefault="00450643" w:rsidP="004703C8">
            <w:pPr>
              <w:spacing w:after="0" w:line="240" w:lineRule="auto"/>
              <w:rPr>
                <w:rFonts w:ascii="Cambria" w:hAnsi="Cambria" w:cs="Arial"/>
                <w:sz w:val="24"/>
                <w:szCs w:val="24"/>
              </w:rPr>
            </w:pPr>
          </w:p>
          <w:p w14:paraId="4067DFB7" w14:textId="77777777" w:rsidR="00450643" w:rsidRPr="00BE28BE" w:rsidRDefault="00450643" w:rsidP="004703C8">
            <w:pPr>
              <w:spacing w:after="0" w:line="240" w:lineRule="auto"/>
              <w:rPr>
                <w:rFonts w:ascii="Cambria" w:hAnsi="Cambria" w:cs="Arial"/>
                <w:sz w:val="24"/>
                <w:szCs w:val="24"/>
              </w:rPr>
            </w:pPr>
          </w:p>
          <w:p w14:paraId="6BFE47AB" w14:textId="77777777" w:rsidR="00450643" w:rsidRPr="00BE28BE" w:rsidRDefault="00450643" w:rsidP="004703C8">
            <w:pPr>
              <w:spacing w:after="0" w:line="240" w:lineRule="auto"/>
              <w:rPr>
                <w:rFonts w:ascii="Cambria" w:hAnsi="Cambria" w:cs="Arial"/>
                <w:sz w:val="24"/>
                <w:szCs w:val="24"/>
              </w:rPr>
            </w:pPr>
          </w:p>
          <w:p w14:paraId="1510634F" w14:textId="77777777" w:rsidR="00450643" w:rsidRPr="00BE28BE" w:rsidRDefault="00450643" w:rsidP="004703C8">
            <w:pPr>
              <w:spacing w:after="0" w:line="240" w:lineRule="auto"/>
              <w:rPr>
                <w:rFonts w:ascii="Cambria" w:hAnsi="Cambria" w:cs="Arial"/>
                <w:sz w:val="24"/>
                <w:szCs w:val="24"/>
              </w:rPr>
            </w:pPr>
          </w:p>
          <w:p w14:paraId="30BE8EAA" w14:textId="77777777" w:rsidR="00450643" w:rsidRPr="00BE28BE" w:rsidRDefault="00450643" w:rsidP="004703C8">
            <w:pPr>
              <w:spacing w:after="0" w:line="240" w:lineRule="auto"/>
              <w:rPr>
                <w:rFonts w:ascii="Cambria" w:hAnsi="Cambria" w:cs="Arial"/>
                <w:sz w:val="24"/>
                <w:szCs w:val="24"/>
              </w:rPr>
            </w:pPr>
          </w:p>
          <w:p w14:paraId="1973D5BE" w14:textId="77777777" w:rsidR="00450643" w:rsidRPr="00BE28BE" w:rsidRDefault="00450643" w:rsidP="004703C8">
            <w:pPr>
              <w:spacing w:after="0" w:line="240" w:lineRule="auto"/>
              <w:rPr>
                <w:rFonts w:ascii="Cambria" w:hAnsi="Cambria" w:cs="Arial"/>
                <w:sz w:val="24"/>
                <w:szCs w:val="24"/>
              </w:rPr>
            </w:pPr>
          </w:p>
          <w:p w14:paraId="0BDBA687" w14:textId="77777777" w:rsidR="00450643" w:rsidRPr="00BE28BE" w:rsidRDefault="00450643" w:rsidP="004703C8">
            <w:pPr>
              <w:spacing w:after="0" w:line="240" w:lineRule="auto"/>
              <w:rPr>
                <w:rFonts w:ascii="Cambria" w:hAnsi="Cambria" w:cs="Arial"/>
                <w:sz w:val="24"/>
                <w:szCs w:val="24"/>
              </w:rPr>
            </w:pPr>
          </w:p>
          <w:p w14:paraId="04904DFB" w14:textId="77777777" w:rsidR="00450643" w:rsidRPr="00BE28BE" w:rsidRDefault="00450643" w:rsidP="004703C8">
            <w:pPr>
              <w:spacing w:after="0" w:line="240" w:lineRule="auto"/>
              <w:rPr>
                <w:rFonts w:ascii="Cambria" w:hAnsi="Cambria" w:cs="Arial"/>
                <w:sz w:val="24"/>
                <w:szCs w:val="24"/>
              </w:rPr>
            </w:pPr>
          </w:p>
          <w:p w14:paraId="2F0C4DDB" w14:textId="77777777" w:rsidR="00450643" w:rsidRPr="00BE28BE" w:rsidRDefault="00450643" w:rsidP="004703C8">
            <w:pPr>
              <w:spacing w:after="0" w:line="240" w:lineRule="auto"/>
              <w:rPr>
                <w:rFonts w:ascii="Cambria" w:hAnsi="Cambria" w:cs="Arial"/>
                <w:sz w:val="24"/>
                <w:szCs w:val="24"/>
              </w:rPr>
            </w:pPr>
          </w:p>
          <w:p w14:paraId="0613A2D4" w14:textId="77777777" w:rsidR="00450643" w:rsidRPr="00BE28BE" w:rsidRDefault="00450643" w:rsidP="004703C8">
            <w:pPr>
              <w:spacing w:after="0" w:line="240" w:lineRule="auto"/>
              <w:rPr>
                <w:rFonts w:ascii="Cambria" w:hAnsi="Cambria" w:cs="Arial"/>
                <w:sz w:val="24"/>
                <w:szCs w:val="24"/>
              </w:rPr>
            </w:pPr>
          </w:p>
          <w:p w14:paraId="3A5A5171" w14:textId="77777777" w:rsidR="00450643" w:rsidRPr="00BE28BE" w:rsidRDefault="00450643" w:rsidP="004703C8">
            <w:pPr>
              <w:spacing w:after="0" w:line="240" w:lineRule="auto"/>
              <w:rPr>
                <w:rFonts w:ascii="Cambria" w:hAnsi="Cambria" w:cs="Arial"/>
                <w:sz w:val="24"/>
                <w:szCs w:val="24"/>
              </w:rPr>
            </w:pPr>
          </w:p>
          <w:p w14:paraId="35F33F42" w14:textId="77777777" w:rsidR="00450643" w:rsidRPr="00BE28BE" w:rsidRDefault="00450643" w:rsidP="004703C8">
            <w:pPr>
              <w:spacing w:after="0" w:line="240" w:lineRule="auto"/>
              <w:rPr>
                <w:rFonts w:ascii="Cambria" w:hAnsi="Cambria" w:cs="Arial"/>
                <w:sz w:val="24"/>
                <w:szCs w:val="24"/>
              </w:rPr>
            </w:pPr>
          </w:p>
          <w:p w14:paraId="4FCE8D55" w14:textId="77777777" w:rsidR="00450643" w:rsidRPr="00BE28BE" w:rsidRDefault="00450643" w:rsidP="004703C8">
            <w:pPr>
              <w:spacing w:after="0" w:line="240" w:lineRule="auto"/>
              <w:rPr>
                <w:rFonts w:ascii="Cambria" w:hAnsi="Cambria" w:cs="Arial"/>
                <w:sz w:val="24"/>
                <w:szCs w:val="24"/>
              </w:rPr>
            </w:pPr>
          </w:p>
          <w:p w14:paraId="4210E539" w14:textId="77777777" w:rsidR="00450643" w:rsidRPr="00BE28BE" w:rsidRDefault="00450643" w:rsidP="004703C8">
            <w:pPr>
              <w:spacing w:after="0" w:line="240" w:lineRule="auto"/>
              <w:rPr>
                <w:rFonts w:ascii="Cambria" w:hAnsi="Cambria" w:cs="Arial"/>
                <w:sz w:val="24"/>
                <w:szCs w:val="24"/>
              </w:rPr>
            </w:pPr>
          </w:p>
          <w:p w14:paraId="1D369267" w14:textId="77777777" w:rsidR="00450643" w:rsidRPr="00BE28BE" w:rsidRDefault="00450643" w:rsidP="004703C8">
            <w:pPr>
              <w:spacing w:after="0" w:line="240" w:lineRule="auto"/>
              <w:rPr>
                <w:rFonts w:ascii="Cambria" w:hAnsi="Cambria" w:cs="Arial"/>
                <w:sz w:val="24"/>
                <w:szCs w:val="24"/>
              </w:rPr>
            </w:pPr>
          </w:p>
          <w:p w14:paraId="519B32F6" w14:textId="77777777" w:rsidR="00450643" w:rsidRPr="00BE28BE" w:rsidRDefault="00450643" w:rsidP="004703C8">
            <w:pPr>
              <w:spacing w:after="0" w:line="240" w:lineRule="auto"/>
              <w:rPr>
                <w:rFonts w:ascii="Cambria" w:hAnsi="Cambria" w:cs="Arial"/>
                <w:sz w:val="24"/>
                <w:szCs w:val="24"/>
              </w:rPr>
            </w:pPr>
          </w:p>
          <w:p w14:paraId="49FEF463" w14:textId="77777777" w:rsidR="00450643" w:rsidRPr="00BE28BE" w:rsidRDefault="00450643" w:rsidP="004703C8">
            <w:pPr>
              <w:spacing w:after="0" w:line="240" w:lineRule="auto"/>
              <w:rPr>
                <w:rFonts w:ascii="Cambria" w:hAnsi="Cambria" w:cs="Arial"/>
                <w:sz w:val="24"/>
                <w:szCs w:val="24"/>
              </w:rPr>
            </w:pPr>
          </w:p>
          <w:p w14:paraId="54F25ED1" w14:textId="77777777" w:rsidR="00450643" w:rsidRPr="00BE28BE" w:rsidRDefault="00450643" w:rsidP="004703C8">
            <w:pPr>
              <w:spacing w:after="0" w:line="240" w:lineRule="auto"/>
              <w:rPr>
                <w:rFonts w:ascii="Cambria" w:hAnsi="Cambria" w:cs="Arial"/>
                <w:sz w:val="24"/>
                <w:szCs w:val="24"/>
              </w:rPr>
            </w:pPr>
          </w:p>
          <w:p w14:paraId="712C647F" w14:textId="77777777" w:rsidR="00450643" w:rsidRPr="00BE28BE" w:rsidRDefault="00450643" w:rsidP="004703C8">
            <w:pPr>
              <w:spacing w:after="0" w:line="240" w:lineRule="auto"/>
              <w:rPr>
                <w:rFonts w:ascii="Cambria" w:hAnsi="Cambria" w:cs="Arial"/>
                <w:sz w:val="24"/>
                <w:szCs w:val="24"/>
              </w:rPr>
            </w:pPr>
          </w:p>
        </w:tc>
      </w:tr>
    </w:tbl>
    <w:p w14:paraId="6FFDDC6D" w14:textId="77777777" w:rsidR="00450643" w:rsidRPr="00BE28BE" w:rsidRDefault="00450643" w:rsidP="00450643">
      <w:pPr>
        <w:spacing w:after="0" w:line="240" w:lineRule="auto"/>
        <w:rPr>
          <w:rFonts w:ascii="Cambria" w:hAnsi="Cambria" w:cs="Arial"/>
          <w:sz w:val="24"/>
          <w:szCs w:val="24"/>
        </w:rPr>
      </w:pPr>
    </w:p>
    <w:p w14:paraId="78FE471E" w14:textId="77777777" w:rsidR="00450643" w:rsidRPr="00BE28BE" w:rsidRDefault="00450643" w:rsidP="00450643">
      <w:pPr>
        <w:spacing w:after="0" w:line="240" w:lineRule="auto"/>
        <w:rPr>
          <w:rFonts w:ascii="Cambria" w:hAnsi="Cambria" w:cs="Arial"/>
          <w:sz w:val="24"/>
          <w:szCs w:val="24"/>
        </w:rPr>
      </w:pPr>
    </w:p>
    <w:p w14:paraId="31D90104" w14:textId="77777777" w:rsidR="00BE0CFD" w:rsidRDefault="00BE0CFD">
      <w:pPr>
        <w:spacing w:after="0" w:line="240" w:lineRule="auto"/>
        <w:rPr>
          <w:rFonts w:ascii="Cambria" w:hAnsi="Cambria" w:cstheme="minorHAnsi"/>
          <w:b/>
          <w:bCs/>
          <w:sz w:val="28"/>
          <w:szCs w:val="28"/>
          <w:u w:val="single"/>
        </w:rPr>
      </w:pPr>
      <w:r>
        <w:rPr>
          <w:rFonts w:ascii="Cambria" w:hAnsi="Cambria" w:cstheme="minorHAnsi"/>
          <w:b/>
          <w:bCs/>
          <w:sz w:val="28"/>
          <w:szCs w:val="28"/>
          <w:u w:val="single"/>
        </w:rPr>
        <w:br w:type="page"/>
      </w:r>
    </w:p>
    <w:p w14:paraId="3D47D2CF" w14:textId="6D56B134" w:rsidR="00733C01" w:rsidRPr="00BE28BE" w:rsidRDefault="00450643" w:rsidP="00733C01">
      <w:pPr>
        <w:pStyle w:val="ListParagraph"/>
        <w:spacing w:after="0"/>
        <w:ind w:left="0"/>
        <w:rPr>
          <w:rFonts w:ascii="Cambria" w:hAnsi="Cambria" w:cstheme="minorHAnsi"/>
          <w:b/>
          <w:bCs/>
          <w:sz w:val="28"/>
          <w:szCs w:val="28"/>
          <w:u w:val="single"/>
        </w:rPr>
      </w:pPr>
      <w:r w:rsidRPr="00BE28BE">
        <w:rPr>
          <w:rFonts w:ascii="Cambria" w:hAnsi="Cambria" w:cstheme="minorHAnsi"/>
          <w:b/>
          <w:bCs/>
          <w:sz w:val="28"/>
          <w:szCs w:val="28"/>
          <w:u w:val="single"/>
        </w:rPr>
        <w:t>3</w:t>
      </w:r>
      <w:r w:rsidR="00733C01" w:rsidRPr="00BE28BE">
        <w:rPr>
          <w:rFonts w:ascii="Cambria" w:hAnsi="Cambria" w:cstheme="minorHAnsi"/>
          <w:b/>
          <w:bCs/>
          <w:sz w:val="28"/>
          <w:szCs w:val="28"/>
          <w:u w:val="single"/>
        </w:rPr>
        <w:t>. Social context and participation</w:t>
      </w:r>
    </w:p>
    <w:p w14:paraId="38222F73" w14:textId="1024DC83" w:rsidR="00052419" w:rsidRPr="00BE28BE" w:rsidRDefault="00052419" w:rsidP="00052419">
      <w:pPr>
        <w:spacing w:after="0" w:line="240" w:lineRule="auto"/>
        <w:rPr>
          <w:rFonts w:ascii="Cambria" w:hAnsi="Cambria" w:cs="Arial"/>
          <w:b/>
          <w:bCs/>
        </w:rPr>
      </w:pPr>
      <w:r w:rsidRPr="00BE28BE">
        <w:rPr>
          <w:rFonts w:ascii="Cambria" w:hAnsi="Cambria" w:cs="Arial"/>
          <w:b/>
          <w:bCs/>
        </w:rPr>
        <w:t>02FH-3</w:t>
      </w:r>
      <w:r w:rsidR="00733C01" w:rsidRPr="00BE28BE">
        <w:rPr>
          <w:rFonts w:ascii="Cambria" w:hAnsi="Cambria" w:cs="Arial"/>
          <w:b/>
          <w:bCs/>
        </w:rPr>
        <w:t xml:space="preserve">: </w:t>
      </w:r>
      <w:r w:rsidRPr="00BE28BE">
        <w:rPr>
          <w:rFonts w:ascii="Cambria" w:hAnsi="Cambria" w:cs="Arial"/>
          <w:b/>
          <w:bCs/>
        </w:rPr>
        <w:t>Examine the effects of the social context on social participation (12%)</w:t>
      </w:r>
    </w:p>
    <w:p w14:paraId="128324F3" w14:textId="77777777" w:rsidR="00052419" w:rsidRPr="00BE28BE" w:rsidRDefault="00052419" w:rsidP="00052419">
      <w:pPr>
        <w:spacing w:after="0" w:line="240" w:lineRule="auto"/>
        <w:rPr>
          <w:rFonts w:ascii="Cambria" w:hAnsi="Cambria" w:cs="Arial"/>
          <w:sz w:val="28"/>
          <w:szCs w:val="28"/>
        </w:rPr>
      </w:pPr>
    </w:p>
    <w:p w14:paraId="4655BE49" w14:textId="22C63D6E" w:rsidR="00052419" w:rsidRPr="00BE28BE" w:rsidRDefault="000E3F08" w:rsidP="00F8629A">
      <w:pPr>
        <w:spacing w:after="0"/>
        <w:rPr>
          <w:rFonts w:ascii="Cambria" w:hAnsi="Cambria"/>
          <w:sz w:val="24"/>
          <w:szCs w:val="24"/>
        </w:rPr>
      </w:pPr>
      <w:r w:rsidRPr="00BE28BE">
        <w:rPr>
          <w:rFonts w:ascii="Cambria" w:hAnsi="Cambria" w:cs="Arial"/>
          <w:sz w:val="24"/>
          <w:szCs w:val="24"/>
        </w:rPr>
        <w:t xml:space="preserve">Based on </w:t>
      </w:r>
      <w:r w:rsidR="00F8629A" w:rsidRPr="00BE28BE">
        <w:rPr>
          <w:rFonts w:ascii="Cambria" w:hAnsi="Cambria" w:cs="Arial"/>
          <w:sz w:val="24"/>
          <w:szCs w:val="24"/>
        </w:rPr>
        <w:t xml:space="preserve">a careful reading of </w:t>
      </w:r>
      <w:r w:rsidRPr="00BE28BE">
        <w:rPr>
          <w:rFonts w:ascii="Cambria" w:hAnsi="Cambria" w:cs="Arial"/>
          <w:sz w:val="24"/>
          <w:szCs w:val="24"/>
        </w:rPr>
        <w:t xml:space="preserve">the case study, identify what is helping or hindering the person’s ability to take part in society. In the chart below, identify the </w:t>
      </w:r>
      <w:r w:rsidRPr="00BE28BE">
        <w:rPr>
          <w:rFonts w:ascii="Cambria" w:hAnsi="Cambria" w:cs="Arial"/>
          <w:b/>
          <w:bCs/>
          <w:sz w:val="24"/>
          <w:szCs w:val="24"/>
        </w:rPr>
        <w:t>personal,</w:t>
      </w:r>
      <w:r w:rsidRPr="00BE28BE">
        <w:rPr>
          <w:rFonts w:ascii="Cambria" w:hAnsi="Cambria" w:cs="Arial"/>
          <w:sz w:val="24"/>
          <w:szCs w:val="24"/>
        </w:rPr>
        <w:t xml:space="preserve"> </w:t>
      </w:r>
      <w:r w:rsidRPr="00BE28BE">
        <w:rPr>
          <w:rFonts w:ascii="Cambria" w:hAnsi="Cambria" w:cs="Arial"/>
          <w:b/>
          <w:bCs/>
          <w:sz w:val="24"/>
          <w:szCs w:val="24"/>
        </w:rPr>
        <w:t>social, and cultural risk and protective factors</w:t>
      </w:r>
      <w:r w:rsidRPr="00BE28BE">
        <w:rPr>
          <w:rFonts w:ascii="Cambria" w:hAnsi="Cambria" w:cs="Arial"/>
          <w:sz w:val="24"/>
          <w:szCs w:val="24"/>
        </w:rPr>
        <w:t xml:space="preserve"> impacting the degree of social inclusion of the person. </w:t>
      </w:r>
      <w:r w:rsidRPr="00BE28BE">
        <w:rPr>
          <w:rFonts w:ascii="Cambria" w:hAnsi="Cambria"/>
          <w:sz w:val="24"/>
          <w:szCs w:val="24"/>
        </w:rPr>
        <w:t xml:space="preserve">For each type of factor (personal, social, cultural) identify at least one that is a </w:t>
      </w:r>
      <w:r w:rsidRPr="00BE28BE">
        <w:rPr>
          <w:rFonts w:ascii="Cambria" w:hAnsi="Cambria"/>
          <w:b/>
          <w:bCs/>
          <w:sz w:val="24"/>
          <w:szCs w:val="24"/>
        </w:rPr>
        <w:t>protective factor</w:t>
      </w:r>
      <w:r w:rsidRPr="00BE28BE">
        <w:rPr>
          <w:rFonts w:ascii="Cambria" w:hAnsi="Cambria"/>
          <w:sz w:val="24"/>
          <w:szCs w:val="24"/>
        </w:rPr>
        <w:t xml:space="preserve"> and one that is a </w:t>
      </w:r>
      <w:r w:rsidRPr="00BE28BE">
        <w:rPr>
          <w:rFonts w:ascii="Cambria" w:hAnsi="Cambria"/>
          <w:b/>
          <w:bCs/>
          <w:sz w:val="24"/>
          <w:szCs w:val="24"/>
        </w:rPr>
        <w:t>risk factor</w:t>
      </w:r>
      <w:r w:rsidRPr="00BE28BE">
        <w:rPr>
          <w:rFonts w:ascii="Cambria" w:hAnsi="Cambria"/>
          <w:sz w:val="24"/>
          <w:szCs w:val="24"/>
        </w:rPr>
        <w:t>.</w:t>
      </w:r>
      <w:r w:rsidR="00F8629A" w:rsidRPr="00BE28BE">
        <w:rPr>
          <w:rFonts w:ascii="Cambria" w:hAnsi="Cambria"/>
          <w:sz w:val="24"/>
          <w:szCs w:val="24"/>
        </w:rPr>
        <w:t xml:space="preserve"> Respond briefly but thoroughly. Note that each cell in the chart will expand as you type. </w:t>
      </w:r>
    </w:p>
    <w:p w14:paraId="5F813778" w14:textId="77777777" w:rsidR="000E3F08" w:rsidRPr="00BE28BE" w:rsidRDefault="000E3F08" w:rsidP="00D10C9F">
      <w:pPr>
        <w:spacing w:after="0" w:line="240" w:lineRule="auto"/>
        <w:rPr>
          <w:rFonts w:ascii="Cambria" w:hAnsi="Cambria" w:cs="Arial"/>
          <w:b/>
          <w:bCs/>
          <w:sz w:val="28"/>
          <w:szCs w:val="28"/>
          <w:u w:val="singl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0"/>
        <w:gridCol w:w="2335"/>
        <w:gridCol w:w="6035"/>
      </w:tblGrid>
      <w:tr w:rsidR="00F8629A" w:rsidRPr="00BE28BE" w14:paraId="1577F4BF" w14:textId="77777777" w:rsidTr="00BE0CFD">
        <w:trPr>
          <w:tblHeader/>
          <w:tblCellSpacing w:w="15" w:type="dxa"/>
        </w:trPr>
        <w:tc>
          <w:tcPr>
            <w:tcW w:w="1485" w:type="dxa"/>
            <w:vAlign w:val="center"/>
            <w:hideMark/>
          </w:tcPr>
          <w:p w14:paraId="143D0126" w14:textId="77777777" w:rsidR="00F8629A" w:rsidRPr="00BE28BE" w:rsidRDefault="00F8629A" w:rsidP="004703C8">
            <w:pPr>
              <w:spacing w:line="240" w:lineRule="auto"/>
              <w:jc w:val="center"/>
              <w:rPr>
                <w:rFonts w:ascii="Cambria" w:hAnsi="Cambria"/>
                <w:b/>
                <w:bCs/>
                <w:sz w:val="24"/>
                <w:szCs w:val="24"/>
              </w:rPr>
            </w:pPr>
          </w:p>
        </w:tc>
        <w:tc>
          <w:tcPr>
            <w:tcW w:w="2305" w:type="dxa"/>
          </w:tcPr>
          <w:p w14:paraId="0361D431" w14:textId="77777777" w:rsidR="00F8629A" w:rsidRPr="00BE28BE" w:rsidRDefault="00F8629A" w:rsidP="00F8629A">
            <w:pPr>
              <w:spacing w:after="0" w:line="240" w:lineRule="auto"/>
              <w:jc w:val="center"/>
              <w:rPr>
                <w:rFonts w:ascii="Cambria" w:hAnsi="Cambria"/>
                <w:b/>
                <w:bCs/>
                <w:sz w:val="24"/>
                <w:szCs w:val="24"/>
              </w:rPr>
            </w:pPr>
          </w:p>
          <w:p w14:paraId="5B1616EB" w14:textId="77777777" w:rsidR="00F8629A" w:rsidRPr="00BE28BE" w:rsidRDefault="00F8629A" w:rsidP="004703C8">
            <w:pPr>
              <w:spacing w:line="240" w:lineRule="auto"/>
              <w:jc w:val="center"/>
              <w:rPr>
                <w:rFonts w:ascii="Cambria" w:hAnsi="Cambria"/>
                <w:b/>
                <w:bCs/>
                <w:sz w:val="24"/>
                <w:szCs w:val="24"/>
              </w:rPr>
            </w:pPr>
            <w:r w:rsidRPr="00BE28BE">
              <w:rPr>
                <w:rFonts w:ascii="Cambria" w:hAnsi="Cambria"/>
                <w:b/>
                <w:bCs/>
                <w:sz w:val="24"/>
                <w:szCs w:val="24"/>
              </w:rPr>
              <w:t>Factor</w:t>
            </w:r>
          </w:p>
        </w:tc>
        <w:tc>
          <w:tcPr>
            <w:tcW w:w="5990" w:type="dxa"/>
            <w:vAlign w:val="center"/>
            <w:hideMark/>
          </w:tcPr>
          <w:p w14:paraId="797A1B45" w14:textId="30D7E610" w:rsidR="00F8629A" w:rsidRPr="00BE28BE" w:rsidRDefault="00F8629A" w:rsidP="004703C8">
            <w:pPr>
              <w:spacing w:after="0" w:line="240" w:lineRule="auto"/>
              <w:jc w:val="center"/>
              <w:rPr>
                <w:rFonts w:ascii="Cambria" w:hAnsi="Cambria"/>
                <w:b/>
                <w:bCs/>
                <w:sz w:val="24"/>
                <w:szCs w:val="24"/>
              </w:rPr>
            </w:pPr>
            <w:r w:rsidRPr="00BE28BE">
              <w:rPr>
                <w:rFonts w:ascii="Cambria" w:hAnsi="Cambria"/>
                <w:b/>
                <w:bCs/>
                <w:sz w:val="24"/>
                <w:szCs w:val="24"/>
              </w:rPr>
              <w:t xml:space="preserve">DISCUSS: </w:t>
            </w:r>
          </w:p>
          <w:p w14:paraId="0C5845F6" w14:textId="4B91D72F" w:rsidR="00F8629A" w:rsidRPr="00BE28BE" w:rsidRDefault="00F8629A" w:rsidP="004703C8">
            <w:pPr>
              <w:spacing w:after="0" w:line="240" w:lineRule="auto"/>
              <w:jc w:val="center"/>
              <w:rPr>
                <w:rFonts w:ascii="Cambria" w:hAnsi="Cambria"/>
                <w:b/>
                <w:bCs/>
              </w:rPr>
            </w:pPr>
            <w:r w:rsidRPr="00BE28BE">
              <w:rPr>
                <w:rFonts w:ascii="Cambria" w:hAnsi="Cambria"/>
                <w:b/>
                <w:bCs/>
              </w:rPr>
              <w:t>How does this factor affect the client’s participation</w:t>
            </w:r>
            <w:r w:rsidR="00BE0CFD">
              <w:rPr>
                <w:rFonts w:ascii="Cambria" w:hAnsi="Cambria"/>
                <w:b/>
                <w:bCs/>
              </w:rPr>
              <w:t xml:space="preserve"> at school, work, home, culturally, or socially</w:t>
            </w:r>
            <w:r w:rsidRPr="00BE28BE">
              <w:rPr>
                <w:rFonts w:ascii="Cambria" w:hAnsi="Cambria"/>
                <w:b/>
                <w:bCs/>
              </w:rPr>
              <w:t xml:space="preserve">? </w:t>
            </w:r>
          </w:p>
          <w:p w14:paraId="5C752777" w14:textId="4B49787A" w:rsidR="00F8629A" w:rsidRPr="00BE28BE" w:rsidRDefault="00BE0CFD" w:rsidP="004703C8">
            <w:pPr>
              <w:spacing w:after="0" w:line="240" w:lineRule="auto"/>
              <w:jc w:val="center"/>
              <w:rPr>
                <w:rFonts w:ascii="Cambria" w:hAnsi="Cambria"/>
                <w:b/>
                <w:bCs/>
                <w:sz w:val="24"/>
                <w:szCs w:val="24"/>
              </w:rPr>
            </w:pPr>
            <w:r>
              <w:rPr>
                <w:rFonts w:ascii="Cambria" w:hAnsi="Cambria"/>
                <w:b/>
                <w:bCs/>
              </w:rPr>
              <w:t>D</w:t>
            </w:r>
            <w:r w:rsidR="00F8629A" w:rsidRPr="00BE28BE">
              <w:rPr>
                <w:rFonts w:ascii="Cambria" w:hAnsi="Cambria"/>
                <w:b/>
                <w:bCs/>
              </w:rPr>
              <w:t>oes this factor support inclusion or increase risk?</w:t>
            </w:r>
            <w:r>
              <w:rPr>
                <w:rFonts w:ascii="Cambria" w:hAnsi="Cambria"/>
                <w:b/>
                <w:bCs/>
              </w:rPr>
              <w:t xml:space="preserve"> How?</w:t>
            </w:r>
          </w:p>
        </w:tc>
      </w:tr>
      <w:tr w:rsidR="00F8629A" w:rsidRPr="00BE28BE" w14:paraId="39E71A5D" w14:textId="77777777" w:rsidTr="00BE0CFD">
        <w:trPr>
          <w:tblHeader/>
          <w:tblCellSpacing w:w="15" w:type="dxa"/>
        </w:trPr>
        <w:tc>
          <w:tcPr>
            <w:tcW w:w="1485" w:type="dxa"/>
            <w:shd w:val="clear" w:color="auto" w:fill="E2EFD9" w:themeFill="accent6" w:themeFillTint="33"/>
            <w:vAlign w:val="center"/>
          </w:tcPr>
          <w:p w14:paraId="35F5082C" w14:textId="71F61364" w:rsidR="00F8629A" w:rsidRPr="00BE28BE" w:rsidRDefault="00F8629A" w:rsidP="00F8629A">
            <w:pPr>
              <w:spacing w:after="0"/>
              <w:jc w:val="center"/>
              <w:rPr>
                <w:rFonts w:ascii="Cambria" w:hAnsi="Cambria"/>
                <w:b/>
                <w:bCs/>
                <w:sz w:val="24"/>
                <w:szCs w:val="24"/>
              </w:rPr>
            </w:pPr>
            <w:r w:rsidRPr="00BE28BE">
              <w:rPr>
                <w:rFonts w:ascii="Cambria" w:hAnsi="Cambria"/>
                <w:b/>
                <w:bCs/>
                <w:sz w:val="24"/>
                <w:szCs w:val="24"/>
              </w:rPr>
              <w:t>PERSONAL</w:t>
            </w:r>
          </w:p>
          <w:p w14:paraId="14475016" w14:textId="77777777" w:rsidR="00F8629A" w:rsidRPr="00BE28BE" w:rsidRDefault="00F8629A" w:rsidP="00F8629A">
            <w:pPr>
              <w:spacing w:after="0"/>
              <w:jc w:val="center"/>
              <w:rPr>
                <w:rFonts w:ascii="Cambria" w:hAnsi="Cambria"/>
                <w:b/>
                <w:bCs/>
                <w:sz w:val="24"/>
                <w:szCs w:val="24"/>
              </w:rPr>
            </w:pPr>
            <w:r w:rsidRPr="00BE28BE">
              <w:rPr>
                <w:rFonts w:ascii="Cambria" w:hAnsi="Cambria"/>
                <w:b/>
                <w:bCs/>
                <w:sz w:val="24"/>
                <w:szCs w:val="24"/>
              </w:rPr>
              <w:t>Protective Factor</w:t>
            </w:r>
          </w:p>
        </w:tc>
        <w:tc>
          <w:tcPr>
            <w:tcW w:w="2305" w:type="dxa"/>
            <w:shd w:val="clear" w:color="auto" w:fill="E2EFD9" w:themeFill="accent6" w:themeFillTint="33"/>
          </w:tcPr>
          <w:p w14:paraId="0ED81624" w14:textId="77777777" w:rsidR="00F8629A" w:rsidRPr="00BE28BE" w:rsidRDefault="00F8629A" w:rsidP="00F8629A">
            <w:pPr>
              <w:jc w:val="center"/>
              <w:rPr>
                <w:rFonts w:ascii="Cambria" w:hAnsi="Cambria"/>
                <w:b/>
                <w:bCs/>
                <w:sz w:val="24"/>
                <w:szCs w:val="24"/>
              </w:rPr>
            </w:pPr>
          </w:p>
        </w:tc>
        <w:tc>
          <w:tcPr>
            <w:tcW w:w="5990" w:type="dxa"/>
            <w:shd w:val="clear" w:color="auto" w:fill="E2EFD9" w:themeFill="accent6" w:themeFillTint="33"/>
            <w:vAlign w:val="center"/>
          </w:tcPr>
          <w:p w14:paraId="12D614C2" w14:textId="77777777" w:rsidR="00F8629A" w:rsidRPr="00BE28BE" w:rsidRDefault="00F8629A" w:rsidP="00F8629A">
            <w:pPr>
              <w:jc w:val="center"/>
              <w:rPr>
                <w:rFonts w:ascii="Cambria" w:hAnsi="Cambria"/>
                <w:b/>
                <w:bCs/>
                <w:sz w:val="24"/>
                <w:szCs w:val="24"/>
              </w:rPr>
            </w:pPr>
          </w:p>
        </w:tc>
      </w:tr>
      <w:tr w:rsidR="00F8629A" w:rsidRPr="00BE28BE" w14:paraId="4AE2988E" w14:textId="77777777" w:rsidTr="00BE0CFD">
        <w:trPr>
          <w:tblHeader/>
          <w:tblCellSpacing w:w="15" w:type="dxa"/>
        </w:trPr>
        <w:tc>
          <w:tcPr>
            <w:tcW w:w="1485" w:type="dxa"/>
            <w:shd w:val="clear" w:color="auto" w:fill="E2EFD9" w:themeFill="accent6" w:themeFillTint="33"/>
            <w:vAlign w:val="center"/>
          </w:tcPr>
          <w:p w14:paraId="3C75ABAE" w14:textId="6F1AC849" w:rsidR="00F8629A" w:rsidRPr="00BE28BE" w:rsidRDefault="00F8629A" w:rsidP="00F8629A">
            <w:pPr>
              <w:spacing w:after="0"/>
              <w:jc w:val="center"/>
              <w:rPr>
                <w:rFonts w:ascii="Cambria" w:hAnsi="Cambria"/>
                <w:b/>
                <w:bCs/>
                <w:sz w:val="24"/>
                <w:szCs w:val="24"/>
              </w:rPr>
            </w:pPr>
            <w:r w:rsidRPr="00BE28BE">
              <w:rPr>
                <w:rFonts w:ascii="Cambria" w:hAnsi="Cambria"/>
                <w:b/>
                <w:bCs/>
                <w:sz w:val="24"/>
                <w:szCs w:val="24"/>
              </w:rPr>
              <w:t xml:space="preserve">PERSONAL </w:t>
            </w:r>
          </w:p>
          <w:p w14:paraId="525B831B" w14:textId="77777777" w:rsidR="00F8629A" w:rsidRPr="00BE28BE" w:rsidRDefault="00F8629A" w:rsidP="00F8629A">
            <w:pPr>
              <w:spacing w:after="0"/>
              <w:jc w:val="center"/>
              <w:rPr>
                <w:rFonts w:ascii="Cambria" w:hAnsi="Cambria"/>
                <w:b/>
                <w:bCs/>
                <w:sz w:val="24"/>
                <w:szCs w:val="24"/>
              </w:rPr>
            </w:pPr>
            <w:r w:rsidRPr="00BE28BE">
              <w:rPr>
                <w:rFonts w:ascii="Cambria" w:hAnsi="Cambria"/>
                <w:b/>
                <w:bCs/>
                <w:sz w:val="24"/>
                <w:szCs w:val="24"/>
              </w:rPr>
              <w:t>Risk</w:t>
            </w:r>
          </w:p>
          <w:p w14:paraId="65DD1781" w14:textId="428E6891" w:rsidR="00F8629A" w:rsidRPr="00BE28BE" w:rsidRDefault="00F8629A" w:rsidP="00F8629A">
            <w:pPr>
              <w:spacing w:after="0"/>
              <w:jc w:val="center"/>
              <w:rPr>
                <w:rFonts w:ascii="Cambria" w:hAnsi="Cambria"/>
                <w:b/>
                <w:bCs/>
                <w:sz w:val="24"/>
                <w:szCs w:val="24"/>
              </w:rPr>
            </w:pPr>
            <w:r w:rsidRPr="00BE28BE">
              <w:rPr>
                <w:rFonts w:ascii="Cambria" w:hAnsi="Cambria"/>
                <w:b/>
                <w:bCs/>
                <w:sz w:val="24"/>
                <w:szCs w:val="24"/>
              </w:rPr>
              <w:t>Factor</w:t>
            </w:r>
          </w:p>
        </w:tc>
        <w:tc>
          <w:tcPr>
            <w:tcW w:w="2305" w:type="dxa"/>
            <w:shd w:val="clear" w:color="auto" w:fill="E2EFD9" w:themeFill="accent6" w:themeFillTint="33"/>
          </w:tcPr>
          <w:p w14:paraId="6DDBA9C5" w14:textId="77777777" w:rsidR="00F8629A" w:rsidRPr="00BE28BE" w:rsidRDefault="00F8629A" w:rsidP="00F8629A">
            <w:pPr>
              <w:jc w:val="center"/>
              <w:rPr>
                <w:rFonts w:ascii="Cambria" w:hAnsi="Cambria"/>
                <w:b/>
                <w:bCs/>
                <w:sz w:val="24"/>
                <w:szCs w:val="24"/>
              </w:rPr>
            </w:pPr>
          </w:p>
        </w:tc>
        <w:tc>
          <w:tcPr>
            <w:tcW w:w="5990" w:type="dxa"/>
            <w:shd w:val="clear" w:color="auto" w:fill="E2EFD9" w:themeFill="accent6" w:themeFillTint="33"/>
            <w:vAlign w:val="center"/>
          </w:tcPr>
          <w:p w14:paraId="1F0CD8B7" w14:textId="77777777" w:rsidR="00F8629A" w:rsidRPr="00BE28BE" w:rsidRDefault="00F8629A" w:rsidP="00F8629A">
            <w:pPr>
              <w:jc w:val="center"/>
              <w:rPr>
                <w:rFonts w:ascii="Cambria" w:hAnsi="Cambria"/>
                <w:b/>
                <w:bCs/>
                <w:sz w:val="24"/>
                <w:szCs w:val="24"/>
              </w:rPr>
            </w:pPr>
          </w:p>
        </w:tc>
      </w:tr>
      <w:tr w:rsidR="00F8629A" w:rsidRPr="00BE28BE" w14:paraId="149F8B8B" w14:textId="77777777" w:rsidTr="00BE0CFD">
        <w:trPr>
          <w:tblHeader/>
          <w:tblCellSpacing w:w="15" w:type="dxa"/>
        </w:trPr>
        <w:tc>
          <w:tcPr>
            <w:tcW w:w="1485" w:type="dxa"/>
            <w:shd w:val="clear" w:color="auto" w:fill="FFF2CC" w:themeFill="accent4" w:themeFillTint="33"/>
            <w:vAlign w:val="center"/>
          </w:tcPr>
          <w:p w14:paraId="720362A3" w14:textId="38AB743B" w:rsidR="00F8629A" w:rsidRPr="00BE28BE" w:rsidRDefault="00F8629A" w:rsidP="00F8629A">
            <w:pPr>
              <w:spacing w:after="0"/>
              <w:jc w:val="center"/>
              <w:rPr>
                <w:rFonts w:ascii="Cambria" w:hAnsi="Cambria"/>
                <w:b/>
                <w:bCs/>
                <w:sz w:val="24"/>
                <w:szCs w:val="24"/>
              </w:rPr>
            </w:pPr>
            <w:r w:rsidRPr="00BE28BE">
              <w:rPr>
                <w:rFonts w:ascii="Cambria" w:hAnsi="Cambria"/>
                <w:b/>
                <w:bCs/>
                <w:sz w:val="24"/>
                <w:szCs w:val="24"/>
              </w:rPr>
              <w:t>SOCIAL Protective Factor</w:t>
            </w:r>
          </w:p>
        </w:tc>
        <w:tc>
          <w:tcPr>
            <w:tcW w:w="2305" w:type="dxa"/>
            <w:shd w:val="clear" w:color="auto" w:fill="FFF2CC" w:themeFill="accent4" w:themeFillTint="33"/>
          </w:tcPr>
          <w:p w14:paraId="06EC0C5E" w14:textId="77777777" w:rsidR="00F8629A" w:rsidRPr="00BE28BE" w:rsidRDefault="00F8629A" w:rsidP="00F8629A">
            <w:pPr>
              <w:jc w:val="center"/>
              <w:rPr>
                <w:rFonts w:ascii="Cambria" w:hAnsi="Cambria"/>
                <w:b/>
                <w:bCs/>
                <w:sz w:val="24"/>
                <w:szCs w:val="24"/>
              </w:rPr>
            </w:pPr>
          </w:p>
        </w:tc>
        <w:tc>
          <w:tcPr>
            <w:tcW w:w="5990" w:type="dxa"/>
            <w:shd w:val="clear" w:color="auto" w:fill="FFF2CC" w:themeFill="accent4" w:themeFillTint="33"/>
            <w:vAlign w:val="center"/>
          </w:tcPr>
          <w:p w14:paraId="28A31D16" w14:textId="77777777" w:rsidR="00F8629A" w:rsidRPr="00BE28BE" w:rsidRDefault="00F8629A" w:rsidP="00F8629A">
            <w:pPr>
              <w:jc w:val="center"/>
              <w:rPr>
                <w:rFonts w:ascii="Cambria" w:hAnsi="Cambria"/>
                <w:b/>
                <w:bCs/>
                <w:sz w:val="24"/>
                <w:szCs w:val="24"/>
              </w:rPr>
            </w:pPr>
          </w:p>
        </w:tc>
      </w:tr>
      <w:tr w:rsidR="00F8629A" w:rsidRPr="00BE28BE" w14:paraId="6F362343" w14:textId="77777777" w:rsidTr="00BE0CFD">
        <w:trPr>
          <w:tblHeader/>
          <w:tblCellSpacing w:w="15" w:type="dxa"/>
        </w:trPr>
        <w:tc>
          <w:tcPr>
            <w:tcW w:w="1485" w:type="dxa"/>
            <w:shd w:val="clear" w:color="auto" w:fill="FFF2CC" w:themeFill="accent4" w:themeFillTint="33"/>
            <w:vAlign w:val="center"/>
          </w:tcPr>
          <w:p w14:paraId="47B90FF7" w14:textId="476FC7E6" w:rsidR="00F8629A" w:rsidRPr="00BE28BE" w:rsidRDefault="00F8629A" w:rsidP="00F8629A">
            <w:pPr>
              <w:spacing w:after="0"/>
              <w:jc w:val="center"/>
              <w:rPr>
                <w:rFonts w:ascii="Cambria" w:hAnsi="Cambria"/>
                <w:b/>
                <w:bCs/>
                <w:sz w:val="24"/>
                <w:szCs w:val="24"/>
              </w:rPr>
            </w:pPr>
            <w:r w:rsidRPr="00BE28BE">
              <w:rPr>
                <w:rFonts w:ascii="Cambria" w:hAnsi="Cambria"/>
                <w:b/>
                <w:bCs/>
                <w:sz w:val="24"/>
                <w:szCs w:val="24"/>
              </w:rPr>
              <w:t xml:space="preserve">SOCIAL </w:t>
            </w:r>
          </w:p>
          <w:p w14:paraId="6441370F" w14:textId="77777777" w:rsidR="00F8629A" w:rsidRPr="00BE28BE" w:rsidRDefault="00F8629A" w:rsidP="00F8629A">
            <w:pPr>
              <w:spacing w:after="0"/>
              <w:jc w:val="center"/>
              <w:rPr>
                <w:rFonts w:ascii="Cambria" w:hAnsi="Cambria"/>
                <w:b/>
                <w:bCs/>
                <w:sz w:val="24"/>
                <w:szCs w:val="24"/>
              </w:rPr>
            </w:pPr>
            <w:r w:rsidRPr="00BE28BE">
              <w:rPr>
                <w:rFonts w:ascii="Cambria" w:hAnsi="Cambria"/>
                <w:b/>
                <w:bCs/>
                <w:sz w:val="24"/>
                <w:szCs w:val="24"/>
              </w:rPr>
              <w:t xml:space="preserve">Risk </w:t>
            </w:r>
          </w:p>
          <w:p w14:paraId="21A6409D" w14:textId="7FAE7EBE" w:rsidR="00F8629A" w:rsidRPr="00BE28BE" w:rsidRDefault="00F8629A" w:rsidP="00F8629A">
            <w:pPr>
              <w:spacing w:after="0"/>
              <w:jc w:val="center"/>
              <w:rPr>
                <w:rFonts w:ascii="Cambria" w:hAnsi="Cambria"/>
                <w:b/>
                <w:bCs/>
                <w:sz w:val="24"/>
                <w:szCs w:val="24"/>
              </w:rPr>
            </w:pPr>
            <w:r w:rsidRPr="00BE28BE">
              <w:rPr>
                <w:rFonts w:ascii="Cambria" w:hAnsi="Cambria"/>
                <w:b/>
                <w:bCs/>
                <w:sz w:val="24"/>
                <w:szCs w:val="24"/>
              </w:rPr>
              <w:t>Factor</w:t>
            </w:r>
          </w:p>
        </w:tc>
        <w:tc>
          <w:tcPr>
            <w:tcW w:w="2305" w:type="dxa"/>
            <w:shd w:val="clear" w:color="auto" w:fill="FFF2CC" w:themeFill="accent4" w:themeFillTint="33"/>
          </w:tcPr>
          <w:p w14:paraId="02097E43" w14:textId="77777777" w:rsidR="00F8629A" w:rsidRPr="00BE28BE" w:rsidRDefault="00F8629A" w:rsidP="00F8629A">
            <w:pPr>
              <w:jc w:val="center"/>
              <w:rPr>
                <w:rFonts w:ascii="Cambria" w:hAnsi="Cambria"/>
                <w:b/>
                <w:bCs/>
                <w:sz w:val="24"/>
                <w:szCs w:val="24"/>
              </w:rPr>
            </w:pPr>
          </w:p>
        </w:tc>
        <w:tc>
          <w:tcPr>
            <w:tcW w:w="5990" w:type="dxa"/>
            <w:shd w:val="clear" w:color="auto" w:fill="FFF2CC" w:themeFill="accent4" w:themeFillTint="33"/>
            <w:vAlign w:val="center"/>
          </w:tcPr>
          <w:p w14:paraId="413D7ECC" w14:textId="77777777" w:rsidR="00F8629A" w:rsidRPr="00BE28BE" w:rsidRDefault="00F8629A" w:rsidP="00F8629A">
            <w:pPr>
              <w:jc w:val="center"/>
              <w:rPr>
                <w:rFonts w:ascii="Cambria" w:hAnsi="Cambria"/>
                <w:b/>
                <w:bCs/>
                <w:sz w:val="24"/>
                <w:szCs w:val="24"/>
              </w:rPr>
            </w:pPr>
          </w:p>
        </w:tc>
      </w:tr>
      <w:tr w:rsidR="00F8629A" w:rsidRPr="00BE28BE" w14:paraId="09318EE8" w14:textId="77777777" w:rsidTr="00BE0CFD">
        <w:trPr>
          <w:tblHeader/>
          <w:tblCellSpacing w:w="15" w:type="dxa"/>
        </w:trPr>
        <w:tc>
          <w:tcPr>
            <w:tcW w:w="1485" w:type="dxa"/>
            <w:shd w:val="clear" w:color="auto" w:fill="DEEAF6" w:themeFill="accent1" w:themeFillTint="33"/>
            <w:vAlign w:val="center"/>
          </w:tcPr>
          <w:p w14:paraId="0AF3B94E" w14:textId="159670A9" w:rsidR="00F8629A" w:rsidRPr="00BE28BE" w:rsidRDefault="00F8629A" w:rsidP="00F8629A">
            <w:pPr>
              <w:spacing w:after="0"/>
              <w:jc w:val="center"/>
              <w:rPr>
                <w:rFonts w:ascii="Cambria" w:hAnsi="Cambria"/>
                <w:b/>
                <w:bCs/>
                <w:sz w:val="24"/>
                <w:szCs w:val="24"/>
              </w:rPr>
            </w:pPr>
            <w:r w:rsidRPr="00BE28BE">
              <w:rPr>
                <w:rFonts w:ascii="Cambria" w:hAnsi="Cambria"/>
                <w:b/>
                <w:bCs/>
                <w:sz w:val="24"/>
                <w:szCs w:val="24"/>
              </w:rPr>
              <w:t>CULTURAL Protective Factor</w:t>
            </w:r>
          </w:p>
        </w:tc>
        <w:tc>
          <w:tcPr>
            <w:tcW w:w="2305" w:type="dxa"/>
            <w:shd w:val="clear" w:color="auto" w:fill="DEEAF6" w:themeFill="accent1" w:themeFillTint="33"/>
          </w:tcPr>
          <w:p w14:paraId="43189178" w14:textId="77777777" w:rsidR="00F8629A" w:rsidRPr="00BE28BE" w:rsidRDefault="00F8629A" w:rsidP="00F8629A">
            <w:pPr>
              <w:jc w:val="center"/>
              <w:rPr>
                <w:rFonts w:ascii="Cambria" w:hAnsi="Cambria"/>
                <w:b/>
                <w:bCs/>
                <w:sz w:val="24"/>
                <w:szCs w:val="24"/>
              </w:rPr>
            </w:pPr>
          </w:p>
        </w:tc>
        <w:tc>
          <w:tcPr>
            <w:tcW w:w="5990" w:type="dxa"/>
            <w:shd w:val="clear" w:color="auto" w:fill="DEEAF6" w:themeFill="accent1" w:themeFillTint="33"/>
            <w:vAlign w:val="center"/>
          </w:tcPr>
          <w:p w14:paraId="209181E9" w14:textId="77777777" w:rsidR="00F8629A" w:rsidRPr="00BE28BE" w:rsidRDefault="00F8629A" w:rsidP="00F8629A">
            <w:pPr>
              <w:jc w:val="center"/>
              <w:rPr>
                <w:rFonts w:ascii="Cambria" w:hAnsi="Cambria"/>
                <w:b/>
                <w:bCs/>
                <w:sz w:val="24"/>
                <w:szCs w:val="24"/>
              </w:rPr>
            </w:pPr>
          </w:p>
        </w:tc>
      </w:tr>
      <w:tr w:rsidR="00F8629A" w:rsidRPr="00BE28BE" w14:paraId="6E1CB401" w14:textId="77777777" w:rsidTr="00BE0CFD">
        <w:trPr>
          <w:tblHeader/>
          <w:tblCellSpacing w:w="15" w:type="dxa"/>
        </w:trPr>
        <w:tc>
          <w:tcPr>
            <w:tcW w:w="1485" w:type="dxa"/>
            <w:shd w:val="clear" w:color="auto" w:fill="DEEAF6" w:themeFill="accent1" w:themeFillTint="33"/>
            <w:vAlign w:val="center"/>
          </w:tcPr>
          <w:p w14:paraId="537757DF" w14:textId="33B2B806" w:rsidR="00F8629A" w:rsidRPr="00BE28BE" w:rsidRDefault="00F8629A" w:rsidP="00F8629A">
            <w:pPr>
              <w:spacing w:after="0"/>
              <w:jc w:val="center"/>
              <w:rPr>
                <w:rFonts w:ascii="Cambria" w:hAnsi="Cambria"/>
                <w:b/>
                <w:bCs/>
                <w:sz w:val="24"/>
                <w:szCs w:val="24"/>
              </w:rPr>
            </w:pPr>
            <w:r w:rsidRPr="00BE28BE">
              <w:rPr>
                <w:rFonts w:ascii="Cambria" w:hAnsi="Cambria"/>
                <w:b/>
                <w:bCs/>
                <w:sz w:val="24"/>
                <w:szCs w:val="24"/>
              </w:rPr>
              <w:t xml:space="preserve">CULTURAL </w:t>
            </w:r>
          </w:p>
          <w:p w14:paraId="4D4403CB" w14:textId="27D93948" w:rsidR="00F8629A" w:rsidRPr="00BE28BE" w:rsidRDefault="00F8629A" w:rsidP="00F8629A">
            <w:pPr>
              <w:spacing w:after="0"/>
              <w:jc w:val="center"/>
              <w:rPr>
                <w:rFonts w:ascii="Cambria" w:hAnsi="Cambria"/>
                <w:b/>
                <w:bCs/>
                <w:sz w:val="24"/>
                <w:szCs w:val="24"/>
              </w:rPr>
            </w:pPr>
            <w:r w:rsidRPr="00BE28BE">
              <w:rPr>
                <w:rFonts w:ascii="Cambria" w:hAnsi="Cambria"/>
                <w:b/>
                <w:bCs/>
                <w:sz w:val="24"/>
                <w:szCs w:val="24"/>
              </w:rPr>
              <w:t xml:space="preserve">Risk </w:t>
            </w:r>
          </w:p>
          <w:p w14:paraId="45524E59" w14:textId="77777777" w:rsidR="00F8629A" w:rsidRPr="00BE28BE" w:rsidRDefault="00F8629A" w:rsidP="00F8629A">
            <w:pPr>
              <w:spacing w:after="0"/>
              <w:jc w:val="center"/>
              <w:rPr>
                <w:rFonts w:ascii="Cambria" w:hAnsi="Cambria"/>
                <w:b/>
                <w:bCs/>
                <w:sz w:val="24"/>
                <w:szCs w:val="24"/>
              </w:rPr>
            </w:pPr>
            <w:r w:rsidRPr="00BE28BE">
              <w:rPr>
                <w:rFonts w:ascii="Cambria" w:hAnsi="Cambria"/>
                <w:b/>
                <w:bCs/>
                <w:sz w:val="24"/>
                <w:szCs w:val="24"/>
              </w:rPr>
              <w:t>Factor</w:t>
            </w:r>
          </w:p>
        </w:tc>
        <w:tc>
          <w:tcPr>
            <w:tcW w:w="2305" w:type="dxa"/>
            <w:shd w:val="clear" w:color="auto" w:fill="DEEAF6" w:themeFill="accent1" w:themeFillTint="33"/>
          </w:tcPr>
          <w:p w14:paraId="019490BD" w14:textId="77777777" w:rsidR="00F8629A" w:rsidRPr="00BE28BE" w:rsidRDefault="00F8629A" w:rsidP="00F8629A">
            <w:pPr>
              <w:jc w:val="center"/>
              <w:rPr>
                <w:rFonts w:ascii="Cambria" w:hAnsi="Cambria"/>
                <w:b/>
                <w:bCs/>
                <w:sz w:val="24"/>
                <w:szCs w:val="24"/>
              </w:rPr>
            </w:pPr>
          </w:p>
        </w:tc>
        <w:tc>
          <w:tcPr>
            <w:tcW w:w="5990" w:type="dxa"/>
            <w:shd w:val="clear" w:color="auto" w:fill="DEEAF6" w:themeFill="accent1" w:themeFillTint="33"/>
            <w:vAlign w:val="center"/>
          </w:tcPr>
          <w:p w14:paraId="3B81656C" w14:textId="77777777" w:rsidR="00F8629A" w:rsidRPr="00BE28BE" w:rsidRDefault="00F8629A" w:rsidP="00F8629A">
            <w:pPr>
              <w:jc w:val="center"/>
              <w:rPr>
                <w:rFonts w:ascii="Cambria" w:hAnsi="Cambria"/>
                <w:b/>
                <w:bCs/>
                <w:sz w:val="24"/>
                <w:szCs w:val="24"/>
              </w:rPr>
            </w:pPr>
          </w:p>
        </w:tc>
      </w:tr>
    </w:tbl>
    <w:p w14:paraId="304654AE" w14:textId="77777777" w:rsidR="00432034" w:rsidRPr="00BE28BE" w:rsidRDefault="00432034" w:rsidP="00D10C9F">
      <w:pPr>
        <w:spacing w:after="0" w:line="240" w:lineRule="auto"/>
        <w:rPr>
          <w:rFonts w:ascii="Cambria" w:hAnsi="Cambria" w:cs="Arial"/>
          <w:b/>
          <w:bCs/>
          <w:sz w:val="24"/>
          <w:szCs w:val="24"/>
          <w:u w:val="single"/>
        </w:rPr>
      </w:pPr>
    </w:p>
    <w:p w14:paraId="12DD9C5A" w14:textId="77777777" w:rsidR="00F2091D" w:rsidRPr="00BE28BE" w:rsidRDefault="00F2091D" w:rsidP="00F2091D">
      <w:pPr>
        <w:spacing w:after="0" w:line="240" w:lineRule="auto"/>
        <w:rPr>
          <w:rFonts w:ascii="Cambria" w:hAnsi="Cambria" w:cs="Arial"/>
          <w:b/>
          <w:bCs/>
          <w:sz w:val="24"/>
          <w:szCs w:val="24"/>
          <w:u w:val="single"/>
        </w:rPr>
      </w:pPr>
    </w:p>
    <w:p w14:paraId="40B2F921" w14:textId="5400817B" w:rsidR="00A36D42" w:rsidRPr="00BE28BE" w:rsidRDefault="00A36D42" w:rsidP="00D10C9F">
      <w:pPr>
        <w:spacing w:after="0" w:line="240" w:lineRule="auto"/>
        <w:rPr>
          <w:rFonts w:ascii="Cambria" w:hAnsi="Cambria" w:cs="Arial"/>
          <w:sz w:val="24"/>
          <w:szCs w:val="24"/>
        </w:rPr>
      </w:pPr>
    </w:p>
    <w:p w14:paraId="0545A945" w14:textId="77777777" w:rsidR="00BE0CFD" w:rsidRDefault="00BE0CFD">
      <w:pPr>
        <w:spacing w:after="0" w:line="240" w:lineRule="auto"/>
        <w:rPr>
          <w:rFonts w:ascii="Cambria" w:hAnsi="Cambria"/>
          <w:b/>
          <w:bCs/>
          <w:sz w:val="24"/>
          <w:szCs w:val="24"/>
          <w:lang w:eastAsia="fr-CA"/>
        </w:rPr>
      </w:pPr>
      <w:r>
        <w:rPr>
          <w:rFonts w:ascii="Cambria" w:hAnsi="Cambria"/>
          <w:b/>
          <w:bCs/>
          <w:sz w:val="24"/>
          <w:szCs w:val="24"/>
          <w:lang w:eastAsia="fr-CA"/>
        </w:rPr>
        <w:br w:type="page"/>
      </w:r>
    </w:p>
    <w:p w14:paraId="3B7C1430" w14:textId="6D08CA4C" w:rsidR="00D46C05" w:rsidRPr="00BE28BE" w:rsidRDefault="00D46C05" w:rsidP="00D46C05">
      <w:pPr>
        <w:spacing w:after="0" w:line="240" w:lineRule="auto"/>
        <w:rPr>
          <w:rFonts w:ascii="Cambria" w:hAnsi="Cambria" w:cs="Arial"/>
          <w:b/>
          <w:bCs/>
          <w:i/>
          <w:iCs/>
          <w:sz w:val="24"/>
          <w:szCs w:val="24"/>
        </w:rPr>
      </w:pPr>
      <w:r w:rsidRPr="00BE28BE">
        <w:rPr>
          <w:rFonts w:ascii="Cambria" w:hAnsi="Cambria"/>
          <w:b/>
          <w:bCs/>
          <w:sz w:val="24"/>
          <w:szCs w:val="24"/>
          <w:lang w:eastAsia="fr-CA"/>
        </w:rPr>
        <w:t xml:space="preserve">Part A </w:t>
      </w:r>
      <w:r w:rsidR="00224062" w:rsidRPr="00BE28BE">
        <w:rPr>
          <w:rFonts w:ascii="Cambria" w:hAnsi="Cambria"/>
          <w:b/>
          <w:bCs/>
          <w:sz w:val="24"/>
          <w:szCs w:val="24"/>
          <w:lang w:eastAsia="fr-CA"/>
        </w:rPr>
        <w:t xml:space="preserve">Evaluation: </w:t>
      </w:r>
      <w:r w:rsidRPr="00BE28BE">
        <w:rPr>
          <w:rFonts w:ascii="Cambria" w:hAnsi="Cambria" w:cs="Arial"/>
          <w:b/>
          <w:bCs/>
          <w:i/>
          <w:iCs/>
          <w:sz w:val="24"/>
          <w:szCs w:val="24"/>
        </w:rPr>
        <w:t xml:space="preserve">02FH: Analyze the issues associated with participation in society </w:t>
      </w:r>
    </w:p>
    <w:p w14:paraId="465D70C9" w14:textId="77777777" w:rsidR="00D46C05" w:rsidRPr="00BE28BE" w:rsidRDefault="00D46C05" w:rsidP="00D46C05">
      <w:pPr>
        <w:spacing w:after="0" w:line="240" w:lineRule="auto"/>
        <w:rPr>
          <w:rFonts w:ascii="Cambria" w:hAnsi="Cambria"/>
          <w:b/>
          <w:bCs/>
          <w:i/>
          <w:iCs/>
          <w:color w:val="FF0000"/>
          <w:sz w:val="24"/>
          <w:szCs w:val="24"/>
          <w:lang w:eastAsia="fr-CA"/>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
        <w:gridCol w:w="3127"/>
        <w:gridCol w:w="3056"/>
        <w:gridCol w:w="173"/>
        <w:gridCol w:w="3402"/>
      </w:tblGrid>
      <w:tr w:rsidR="00224062" w:rsidRPr="00BE28BE" w14:paraId="65082630" w14:textId="77777777" w:rsidTr="004A3ED5">
        <w:trPr>
          <w:gridBefore w:val="1"/>
          <w:wBefore w:w="23" w:type="dxa"/>
          <w:trHeight w:val="249"/>
        </w:trPr>
        <w:tc>
          <w:tcPr>
            <w:tcW w:w="3127" w:type="dxa"/>
            <w:shd w:val="clear" w:color="auto" w:fill="000000"/>
          </w:tcPr>
          <w:p w14:paraId="2D7F3673" w14:textId="77777777" w:rsidR="00224062" w:rsidRPr="00BE28BE" w:rsidRDefault="00224062" w:rsidP="00595864">
            <w:pPr>
              <w:spacing w:after="0" w:line="240" w:lineRule="auto"/>
              <w:jc w:val="center"/>
              <w:rPr>
                <w:rFonts w:ascii="Times New Roman" w:hAnsi="Times New Roman"/>
                <w:b/>
                <w:color w:val="FFFFFF"/>
                <w:sz w:val="18"/>
                <w:szCs w:val="18"/>
                <w:highlight w:val="black"/>
              </w:rPr>
            </w:pPr>
            <w:r w:rsidRPr="00BE28BE">
              <w:rPr>
                <w:rFonts w:ascii="Times New Roman" w:hAnsi="Times New Roman"/>
                <w:b/>
                <w:color w:val="FFFFFF"/>
                <w:sz w:val="18"/>
                <w:szCs w:val="18"/>
                <w:highlight w:val="black"/>
              </w:rPr>
              <w:t xml:space="preserve">Accomplished  </w:t>
            </w:r>
          </w:p>
        </w:tc>
        <w:tc>
          <w:tcPr>
            <w:tcW w:w="3056" w:type="dxa"/>
            <w:shd w:val="clear" w:color="auto" w:fill="000000"/>
          </w:tcPr>
          <w:p w14:paraId="0458A71B" w14:textId="77777777" w:rsidR="00224062" w:rsidRPr="00BE28BE" w:rsidRDefault="00224062" w:rsidP="00595864">
            <w:pPr>
              <w:spacing w:after="0" w:line="240" w:lineRule="auto"/>
              <w:jc w:val="center"/>
              <w:rPr>
                <w:rFonts w:ascii="Times New Roman" w:hAnsi="Times New Roman"/>
                <w:b/>
                <w:color w:val="FFFFFF"/>
                <w:sz w:val="18"/>
                <w:szCs w:val="18"/>
                <w:highlight w:val="black"/>
              </w:rPr>
            </w:pPr>
            <w:r w:rsidRPr="00BE28BE">
              <w:rPr>
                <w:rFonts w:ascii="Times New Roman" w:hAnsi="Times New Roman"/>
                <w:b/>
                <w:color w:val="FFFFFF"/>
                <w:sz w:val="18"/>
                <w:szCs w:val="18"/>
                <w:highlight w:val="black"/>
              </w:rPr>
              <w:t>Competent</w:t>
            </w:r>
          </w:p>
        </w:tc>
        <w:tc>
          <w:tcPr>
            <w:tcW w:w="3575" w:type="dxa"/>
            <w:gridSpan w:val="2"/>
            <w:shd w:val="clear" w:color="auto" w:fill="000000"/>
          </w:tcPr>
          <w:p w14:paraId="580F7BAB" w14:textId="77777777" w:rsidR="00224062" w:rsidRPr="00BE28BE" w:rsidRDefault="00224062" w:rsidP="00595864">
            <w:pPr>
              <w:spacing w:after="0" w:line="240" w:lineRule="auto"/>
              <w:jc w:val="center"/>
              <w:rPr>
                <w:rFonts w:ascii="Times New Roman" w:hAnsi="Times New Roman"/>
                <w:b/>
                <w:color w:val="FFFFFF"/>
                <w:sz w:val="18"/>
                <w:szCs w:val="18"/>
                <w:highlight w:val="black"/>
              </w:rPr>
            </w:pPr>
            <w:r w:rsidRPr="00BE28BE">
              <w:rPr>
                <w:rFonts w:ascii="Times New Roman" w:hAnsi="Times New Roman"/>
                <w:b/>
                <w:color w:val="FFFFFF"/>
                <w:sz w:val="18"/>
                <w:szCs w:val="18"/>
                <w:highlight w:val="black"/>
              </w:rPr>
              <w:t>Developing</w:t>
            </w:r>
          </w:p>
        </w:tc>
      </w:tr>
      <w:tr w:rsidR="00224062" w:rsidRPr="00BE28BE" w14:paraId="18F998E2" w14:textId="77777777" w:rsidTr="004A3ED5">
        <w:trPr>
          <w:gridBefore w:val="1"/>
          <w:wBefore w:w="23" w:type="dxa"/>
          <w:trHeight w:val="787"/>
        </w:trPr>
        <w:tc>
          <w:tcPr>
            <w:tcW w:w="3127" w:type="dxa"/>
            <w:shd w:val="clear" w:color="auto" w:fill="C6D9F1"/>
          </w:tcPr>
          <w:p w14:paraId="04ADDBD4" w14:textId="212C55A8" w:rsidR="00224062" w:rsidRPr="00BE28BE" w:rsidRDefault="00224062" w:rsidP="00595864">
            <w:pPr>
              <w:spacing w:before="40" w:after="40" w:line="240" w:lineRule="auto"/>
              <w:rPr>
                <w:rFonts w:ascii="Times New Roman" w:hAnsi="Times New Roman"/>
                <w:sz w:val="20"/>
                <w:szCs w:val="20"/>
              </w:rPr>
            </w:pPr>
            <w:r w:rsidRPr="00BE28BE">
              <w:rPr>
                <w:rFonts w:ascii="Times New Roman" w:hAnsi="Times New Roman"/>
                <w:sz w:val="20"/>
                <w:szCs w:val="20"/>
              </w:rPr>
              <w:t xml:space="preserve">Demonstrates advanced knowledge of </w:t>
            </w:r>
            <w:r w:rsidR="00E65300" w:rsidRPr="00BE28BE">
              <w:rPr>
                <w:rFonts w:ascii="Times New Roman" w:hAnsi="Times New Roman"/>
                <w:sz w:val="20"/>
                <w:szCs w:val="20"/>
              </w:rPr>
              <w:t>the complexity of social interactions</w:t>
            </w:r>
          </w:p>
        </w:tc>
        <w:tc>
          <w:tcPr>
            <w:tcW w:w="3229" w:type="dxa"/>
            <w:gridSpan w:val="2"/>
            <w:shd w:val="clear" w:color="auto" w:fill="C6D9F1"/>
          </w:tcPr>
          <w:p w14:paraId="1CD70612" w14:textId="4A6FF5DA" w:rsidR="00224062" w:rsidRPr="00BE28BE" w:rsidRDefault="00224062" w:rsidP="00595864">
            <w:pPr>
              <w:spacing w:before="40" w:after="40" w:line="240" w:lineRule="auto"/>
              <w:rPr>
                <w:rFonts w:ascii="Times New Roman" w:hAnsi="Times New Roman"/>
                <w:sz w:val="20"/>
                <w:szCs w:val="20"/>
              </w:rPr>
            </w:pPr>
            <w:r w:rsidRPr="00BE28BE">
              <w:rPr>
                <w:rFonts w:ascii="Times New Roman" w:hAnsi="Times New Roman"/>
                <w:sz w:val="20"/>
                <w:szCs w:val="20"/>
              </w:rPr>
              <w:t xml:space="preserve">Demonstrates appropriate knowledge of </w:t>
            </w:r>
            <w:r w:rsidR="00E65300" w:rsidRPr="00BE28BE">
              <w:rPr>
                <w:rFonts w:ascii="Times New Roman" w:hAnsi="Times New Roman"/>
                <w:sz w:val="20"/>
                <w:szCs w:val="20"/>
              </w:rPr>
              <w:t>the complexity of social interactions</w:t>
            </w:r>
          </w:p>
        </w:tc>
        <w:tc>
          <w:tcPr>
            <w:tcW w:w="3402" w:type="dxa"/>
            <w:shd w:val="clear" w:color="auto" w:fill="C6D9F1"/>
          </w:tcPr>
          <w:p w14:paraId="0010A0E8" w14:textId="443792FF" w:rsidR="00224062" w:rsidRPr="00BE28BE" w:rsidRDefault="00224062" w:rsidP="00595864">
            <w:pPr>
              <w:spacing w:before="40" w:after="40" w:line="240" w:lineRule="auto"/>
              <w:rPr>
                <w:rFonts w:ascii="Times New Roman" w:hAnsi="Times New Roman"/>
                <w:sz w:val="20"/>
                <w:szCs w:val="20"/>
              </w:rPr>
            </w:pPr>
            <w:r w:rsidRPr="00BE28BE">
              <w:rPr>
                <w:rFonts w:ascii="Times New Roman" w:hAnsi="Times New Roman"/>
                <w:sz w:val="20"/>
                <w:szCs w:val="20"/>
              </w:rPr>
              <w:t xml:space="preserve">Demonstrates limited or basic knowledge of </w:t>
            </w:r>
            <w:r w:rsidR="00E65300" w:rsidRPr="00BE28BE">
              <w:rPr>
                <w:rFonts w:ascii="Times New Roman" w:hAnsi="Times New Roman"/>
                <w:sz w:val="20"/>
                <w:szCs w:val="20"/>
              </w:rPr>
              <w:t>the complexity of social interactions</w:t>
            </w:r>
          </w:p>
        </w:tc>
      </w:tr>
      <w:tr w:rsidR="00224062" w:rsidRPr="00BE28BE" w14:paraId="5E750B38" w14:textId="77777777" w:rsidTr="004A3ED5">
        <w:trPr>
          <w:gridBefore w:val="1"/>
          <w:wBefore w:w="23" w:type="dxa"/>
          <w:trHeight w:val="244"/>
        </w:trPr>
        <w:tc>
          <w:tcPr>
            <w:tcW w:w="3127" w:type="dxa"/>
            <w:shd w:val="clear" w:color="auto" w:fill="C6D9F1"/>
          </w:tcPr>
          <w:p w14:paraId="3A6ADD36" w14:textId="085D1F70" w:rsidR="00224062" w:rsidRPr="00BE28BE" w:rsidRDefault="004A3ED5" w:rsidP="00595864">
            <w:pPr>
              <w:spacing w:before="40" w:after="40" w:line="240" w:lineRule="auto"/>
              <w:jc w:val="center"/>
              <w:rPr>
                <w:rFonts w:ascii="Times New Roman" w:hAnsi="Times New Roman"/>
                <w:sz w:val="18"/>
                <w:szCs w:val="18"/>
              </w:rPr>
            </w:pPr>
            <w:r w:rsidRPr="00BE28BE">
              <w:rPr>
                <w:rFonts w:ascii="Times New Roman" w:hAnsi="Times New Roman"/>
                <w:sz w:val="18"/>
                <w:szCs w:val="18"/>
              </w:rPr>
              <w:t>8.1- 10</w:t>
            </w:r>
          </w:p>
        </w:tc>
        <w:tc>
          <w:tcPr>
            <w:tcW w:w="3229" w:type="dxa"/>
            <w:gridSpan w:val="2"/>
            <w:shd w:val="clear" w:color="auto" w:fill="C6D9F1"/>
          </w:tcPr>
          <w:p w14:paraId="30B53036" w14:textId="778BB68B" w:rsidR="00224062" w:rsidRPr="00BE28BE" w:rsidRDefault="004A3ED5" w:rsidP="00595864">
            <w:pPr>
              <w:spacing w:before="40" w:after="40" w:line="240" w:lineRule="auto"/>
              <w:jc w:val="center"/>
              <w:rPr>
                <w:rFonts w:ascii="Times New Roman" w:hAnsi="Times New Roman"/>
                <w:sz w:val="18"/>
                <w:szCs w:val="18"/>
              </w:rPr>
            </w:pPr>
            <w:r w:rsidRPr="00BE28BE">
              <w:rPr>
                <w:rFonts w:ascii="Times New Roman" w:hAnsi="Times New Roman"/>
                <w:sz w:val="18"/>
                <w:szCs w:val="18"/>
              </w:rPr>
              <w:t>6.1 - 8</w:t>
            </w:r>
          </w:p>
        </w:tc>
        <w:tc>
          <w:tcPr>
            <w:tcW w:w="3402" w:type="dxa"/>
            <w:shd w:val="clear" w:color="auto" w:fill="C6D9F1"/>
          </w:tcPr>
          <w:p w14:paraId="320755D8" w14:textId="04C17399" w:rsidR="00224062" w:rsidRPr="00BE28BE" w:rsidRDefault="004A3ED5" w:rsidP="00595864">
            <w:pPr>
              <w:spacing w:before="40" w:after="40" w:line="240" w:lineRule="auto"/>
              <w:jc w:val="center"/>
              <w:rPr>
                <w:rFonts w:ascii="Times New Roman" w:hAnsi="Times New Roman"/>
                <w:sz w:val="18"/>
                <w:szCs w:val="18"/>
              </w:rPr>
            </w:pPr>
            <w:r w:rsidRPr="00BE28BE">
              <w:rPr>
                <w:rFonts w:ascii="Times New Roman" w:hAnsi="Times New Roman"/>
                <w:sz w:val="18"/>
                <w:szCs w:val="18"/>
              </w:rPr>
              <w:t>0-6</w:t>
            </w:r>
          </w:p>
        </w:tc>
      </w:tr>
      <w:tr w:rsidR="00224062" w:rsidRPr="00BE28BE" w14:paraId="65F344BA" w14:textId="77777777" w:rsidTr="004A3ED5">
        <w:tblPrEx>
          <w:shd w:val="clear" w:color="auto" w:fill="BFBFBF"/>
        </w:tblPrEx>
        <w:trPr>
          <w:gridBefore w:val="1"/>
          <w:wBefore w:w="23" w:type="dxa"/>
          <w:trHeight w:val="615"/>
        </w:trPr>
        <w:tc>
          <w:tcPr>
            <w:tcW w:w="6356" w:type="dxa"/>
            <w:gridSpan w:val="3"/>
            <w:tcBorders>
              <w:bottom w:val="nil"/>
            </w:tcBorders>
            <w:shd w:val="clear" w:color="auto" w:fill="BFBFBF"/>
          </w:tcPr>
          <w:p w14:paraId="4B3C55AF" w14:textId="77777777" w:rsidR="00224062" w:rsidRPr="00BE28BE" w:rsidRDefault="00224062" w:rsidP="00595864">
            <w:pPr>
              <w:spacing w:after="0" w:line="140" w:lineRule="exact"/>
              <w:rPr>
                <w:rFonts w:ascii="Times New Roman" w:hAnsi="Times New Roman"/>
                <w:b/>
              </w:rPr>
            </w:pPr>
          </w:p>
          <w:p w14:paraId="64AFFB74" w14:textId="45F0F775" w:rsidR="00224062" w:rsidRPr="00BE28BE" w:rsidRDefault="00224062" w:rsidP="00595864">
            <w:pPr>
              <w:spacing w:after="0" w:line="240" w:lineRule="auto"/>
              <w:rPr>
                <w:rFonts w:ascii="Times New Roman" w:hAnsi="Times New Roman"/>
                <w:b/>
              </w:rPr>
            </w:pPr>
            <w:r w:rsidRPr="00BE28BE">
              <w:rPr>
                <w:rFonts w:ascii="Times New Roman" w:hAnsi="Times New Roman"/>
                <w:b/>
              </w:rPr>
              <w:t>Cluster A 02F</w:t>
            </w:r>
            <w:r w:rsidR="00F64653" w:rsidRPr="00BE28BE">
              <w:rPr>
                <w:rFonts w:ascii="Times New Roman" w:hAnsi="Times New Roman"/>
                <w:b/>
              </w:rPr>
              <w:t>H</w:t>
            </w:r>
            <w:r w:rsidRPr="00BE28BE">
              <w:rPr>
                <w:rFonts w:ascii="Times New Roman" w:hAnsi="Times New Roman"/>
                <w:b/>
              </w:rPr>
              <w:t>-1 Total Score</w:t>
            </w:r>
            <w:r w:rsidR="003D3810" w:rsidRPr="00BE28BE">
              <w:rPr>
                <w:rFonts w:ascii="Times New Roman" w:hAnsi="Times New Roman"/>
                <w:b/>
              </w:rPr>
              <w:t xml:space="preserve"> Part A</w:t>
            </w:r>
          </w:p>
        </w:tc>
        <w:tc>
          <w:tcPr>
            <w:tcW w:w="3402" w:type="dxa"/>
            <w:tcBorders>
              <w:bottom w:val="nil"/>
            </w:tcBorders>
            <w:shd w:val="clear" w:color="auto" w:fill="BFBFBF"/>
          </w:tcPr>
          <w:p w14:paraId="4E4E8C06" w14:textId="77777777" w:rsidR="00224062" w:rsidRPr="00BE28BE" w:rsidRDefault="00224062" w:rsidP="00595864">
            <w:pPr>
              <w:spacing w:after="0" w:line="140" w:lineRule="exact"/>
              <w:jc w:val="center"/>
              <w:rPr>
                <w:rFonts w:ascii="Times New Roman" w:hAnsi="Times New Roman"/>
                <w:b/>
              </w:rPr>
            </w:pPr>
          </w:p>
          <w:p w14:paraId="365E97D3" w14:textId="3836EF1E" w:rsidR="00224062" w:rsidRPr="00BE28BE" w:rsidRDefault="00224062" w:rsidP="00595864">
            <w:pPr>
              <w:spacing w:after="0" w:line="240" w:lineRule="auto"/>
              <w:jc w:val="center"/>
              <w:rPr>
                <w:rFonts w:ascii="Times New Roman" w:hAnsi="Times New Roman"/>
                <w:b/>
                <w:highlight w:val="black"/>
              </w:rPr>
            </w:pPr>
            <w:r w:rsidRPr="00BE28BE">
              <w:rPr>
                <w:rFonts w:ascii="Times New Roman" w:hAnsi="Times New Roman"/>
                <w:b/>
              </w:rPr>
              <w:t>_______ /</w:t>
            </w:r>
            <w:r w:rsidR="004A3ED5" w:rsidRPr="00BE28BE">
              <w:rPr>
                <w:rFonts w:ascii="Times New Roman" w:hAnsi="Times New Roman"/>
                <w:b/>
              </w:rPr>
              <w:t>10</w:t>
            </w:r>
            <w:r w:rsidRPr="00BE28BE">
              <w:rPr>
                <w:rFonts w:ascii="Times New Roman" w:hAnsi="Times New Roman"/>
                <w:b/>
              </w:rPr>
              <w:t>%</w:t>
            </w:r>
          </w:p>
        </w:tc>
      </w:tr>
      <w:tr w:rsidR="00224062" w:rsidRPr="00BE28BE" w14:paraId="1C48951E" w14:textId="77777777" w:rsidTr="004A3ED5">
        <w:tblPrEx>
          <w:shd w:val="clear" w:color="auto" w:fill="BFBFBF"/>
        </w:tblPrEx>
        <w:trPr>
          <w:gridBefore w:val="1"/>
          <w:wBefore w:w="23" w:type="dxa"/>
          <w:trHeight w:val="407"/>
        </w:trPr>
        <w:tc>
          <w:tcPr>
            <w:tcW w:w="6356" w:type="dxa"/>
            <w:gridSpan w:val="3"/>
            <w:tcBorders>
              <w:top w:val="nil"/>
            </w:tcBorders>
            <w:shd w:val="clear" w:color="auto" w:fill="BFBFBF"/>
          </w:tcPr>
          <w:p w14:paraId="40A093EC" w14:textId="77777777" w:rsidR="00224062" w:rsidRPr="00BE28BE" w:rsidRDefault="00224062" w:rsidP="00595864">
            <w:pPr>
              <w:spacing w:after="0" w:line="240" w:lineRule="auto"/>
              <w:rPr>
                <w:rFonts w:ascii="Times New Roman" w:hAnsi="Times New Roman"/>
                <w:b/>
              </w:rPr>
            </w:pPr>
            <w:r w:rsidRPr="00BE28BE">
              <w:rPr>
                <w:rFonts w:ascii="Times New Roman" w:hAnsi="Times New Roman"/>
                <w:b/>
              </w:rPr>
              <w:t>Minimal Standard Attained To Be Awarded Element:</w:t>
            </w:r>
          </w:p>
        </w:tc>
        <w:tc>
          <w:tcPr>
            <w:tcW w:w="3402" w:type="dxa"/>
            <w:tcBorders>
              <w:top w:val="nil"/>
            </w:tcBorders>
            <w:shd w:val="clear" w:color="auto" w:fill="BFBFBF"/>
          </w:tcPr>
          <w:p w14:paraId="6B57A457" w14:textId="77777777" w:rsidR="00224062" w:rsidRPr="00BE28BE" w:rsidRDefault="00224062" w:rsidP="00595864">
            <w:pPr>
              <w:spacing w:after="0" w:line="240" w:lineRule="auto"/>
              <w:jc w:val="center"/>
              <w:rPr>
                <w:rFonts w:ascii="Times New Roman" w:hAnsi="Times New Roman"/>
              </w:rPr>
            </w:pPr>
            <w:r w:rsidRPr="00BE28BE">
              <w:rPr>
                <w:rFonts w:ascii="Times New Roman" w:hAnsi="Times New Roman"/>
                <w:b/>
              </w:rPr>
              <w:t>_______ Yes or No</w:t>
            </w:r>
          </w:p>
        </w:tc>
      </w:tr>
      <w:tr w:rsidR="00224062" w:rsidRPr="00BE28BE" w14:paraId="7AE6272A" w14:textId="77777777" w:rsidTr="004A3ED5">
        <w:trPr>
          <w:gridBefore w:val="1"/>
          <w:wBefore w:w="23" w:type="dxa"/>
          <w:trHeight w:val="249"/>
        </w:trPr>
        <w:tc>
          <w:tcPr>
            <w:tcW w:w="3127" w:type="dxa"/>
            <w:shd w:val="clear" w:color="auto" w:fill="000000"/>
          </w:tcPr>
          <w:p w14:paraId="278D6EF3" w14:textId="77777777" w:rsidR="00224062" w:rsidRPr="00BE28BE" w:rsidRDefault="00224062" w:rsidP="00595864">
            <w:pPr>
              <w:spacing w:after="0" w:line="240" w:lineRule="auto"/>
              <w:jc w:val="center"/>
              <w:rPr>
                <w:rFonts w:ascii="Times New Roman" w:hAnsi="Times New Roman"/>
                <w:b/>
                <w:color w:val="FFFFFF"/>
                <w:sz w:val="18"/>
                <w:szCs w:val="18"/>
                <w:highlight w:val="black"/>
              </w:rPr>
            </w:pPr>
            <w:r w:rsidRPr="00BE28BE">
              <w:rPr>
                <w:rFonts w:ascii="Times New Roman" w:hAnsi="Times New Roman"/>
                <w:b/>
                <w:color w:val="FFFFFF"/>
                <w:sz w:val="18"/>
                <w:szCs w:val="18"/>
                <w:highlight w:val="black"/>
              </w:rPr>
              <w:t xml:space="preserve">Accomplished  </w:t>
            </w:r>
          </w:p>
        </w:tc>
        <w:tc>
          <w:tcPr>
            <w:tcW w:w="3229" w:type="dxa"/>
            <w:gridSpan w:val="2"/>
            <w:shd w:val="clear" w:color="auto" w:fill="000000"/>
          </w:tcPr>
          <w:p w14:paraId="77E62BF4" w14:textId="77777777" w:rsidR="00224062" w:rsidRPr="00BE28BE" w:rsidRDefault="00224062" w:rsidP="00595864">
            <w:pPr>
              <w:spacing w:after="0" w:line="240" w:lineRule="auto"/>
              <w:jc w:val="center"/>
              <w:rPr>
                <w:rFonts w:ascii="Times New Roman" w:hAnsi="Times New Roman"/>
                <w:b/>
                <w:color w:val="FFFFFF"/>
                <w:sz w:val="18"/>
                <w:szCs w:val="18"/>
                <w:highlight w:val="black"/>
              </w:rPr>
            </w:pPr>
            <w:r w:rsidRPr="00BE28BE">
              <w:rPr>
                <w:rFonts w:ascii="Times New Roman" w:hAnsi="Times New Roman"/>
                <w:b/>
                <w:color w:val="FFFFFF"/>
                <w:sz w:val="18"/>
                <w:szCs w:val="18"/>
                <w:highlight w:val="black"/>
              </w:rPr>
              <w:t>Competent</w:t>
            </w:r>
          </w:p>
        </w:tc>
        <w:tc>
          <w:tcPr>
            <w:tcW w:w="3402" w:type="dxa"/>
            <w:shd w:val="clear" w:color="auto" w:fill="000000"/>
          </w:tcPr>
          <w:p w14:paraId="54311B03" w14:textId="77777777" w:rsidR="00224062" w:rsidRPr="00BE28BE" w:rsidRDefault="00224062" w:rsidP="00595864">
            <w:pPr>
              <w:spacing w:after="0" w:line="240" w:lineRule="auto"/>
              <w:jc w:val="center"/>
              <w:rPr>
                <w:rFonts w:ascii="Times New Roman" w:hAnsi="Times New Roman"/>
                <w:b/>
                <w:color w:val="FFFFFF"/>
                <w:sz w:val="18"/>
                <w:szCs w:val="18"/>
                <w:highlight w:val="black"/>
              </w:rPr>
            </w:pPr>
            <w:r w:rsidRPr="00BE28BE">
              <w:rPr>
                <w:rFonts w:ascii="Times New Roman" w:hAnsi="Times New Roman"/>
                <w:b/>
                <w:color w:val="FFFFFF"/>
                <w:sz w:val="18"/>
                <w:szCs w:val="18"/>
                <w:highlight w:val="black"/>
              </w:rPr>
              <w:t>Developing</w:t>
            </w:r>
          </w:p>
        </w:tc>
      </w:tr>
      <w:tr w:rsidR="00224062" w:rsidRPr="00BE28BE" w14:paraId="326C0F5A" w14:textId="77777777" w:rsidTr="004A3ED5">
        <w:trPr>
          <w:gridBefore w:val="1"/>
          <w:wBefore w:w="23" w:type="dxa"/>
          <w:trHeight w:val="730"/>
        </w:trPr>
        <w:tc>
          <w:tcPr>
            <w:tcW w:w="3127" w:type="dxa"/>
            <w:shd w:val="clear" w:color="auto" w:fill="C6D9F1"/>
          </w:tcPr>
          <w:p w14:paraId="6A7977BB" w14:textId="2E7A90E3" w:rsidR="00224062" w:rsidRPr="00BE28BE" w:rsidRDefault="00224062" w:rsidP="00595864">
            <w:pPr>
              <w:spacing w:before="40" w:after="40" w:line="240" w:lineRule="auto"/>
              <w:rPr>
                <w:rFonts w:ascii="Times New Roman" w:hAnsi="Times New Roman"/>
                <w:sz w:val="20"/>
                <w:szCs w:val="20"/>
              </w:rPr>
            </w:pPr>
            <w:r w:rsidRPr="00BE28BE">
              <w:rPr>
                <w:rFonts w:ascii="Times New Roman" w:hAnsi="Times New Roman"/>
                <w:sz w:val="20"/>
                <w:szCs w:val="20"/>
              </w:rPr>
              <w:t xml:space="preserve">Demonstrates advanced knowledge of </w:t>
            </w:r>
            <w:r w:rsidR="00E65300" w:rsidRPr="00BE28BE">
              <w:rPr>
                <w:rFonts w:ascii="Times New Roman" w:hAnsi="Times New Roman"/>
                <w:sz w:val="20"/>
                <w:szCs w:val="20"/>
              </w:rPr>
              <w:t xml:space="preserve">the phenomenon of inequality </w:t>
            </w:r>
          </w:p>
        </w:tc>
        <w:tc>
          <w:tcPr>
            <w:tcW w:w="3229" w:type="dxa"/>
            <w:gridSpan w:val="2"/>
            <w:shd w:val="clear" w:color="auto" w:fill="C6D9F1"/>
          </w:tcPr>
          <w:p w14:paraId="50F33C57" w14:textId="401C4521" w:rsidR="00224062" w:rsidRPr="00BE28BE" w:rsidRDefault="00224062" w:rsidP="00595864">
            <w:pPr>
              <w:spacing w:before="40" w:after="40" w:line="240" w:lineRule="auto"/>
              <w:rPr>
                <w:rFonts w:ascii="Times New Roman" w:hAnsi="Times New Roman"/>
                <w:sz w:val="20"/>
                <w:szCs w:val="20"/>
              </w:rPr>
            </w:pPr>
            <w:r w:rsidRPr="00BE28BE">
              <w:rPr>
                <w:rFonts w:ascii="Times New Roman" w:hAnsi="Times New Roman"/>
                <w:sz w:val="20"/>
                <w:szCs w:val="20"/>
              </w:rPr>
              <w:t xml:space="preserve">Demonstrates appropriate knowledge of </w:t>
            </w:r>
            <w:r w:rsidR="00E65300" w:rsidRPr="00BE28BE">
              <w:rPr>
                <w:rFonts w:ascii="Times New Roman" w:hAnsi="Times New Roman"/>
                <w:sz w:val="20"/>
                <w:szCs w:val="20"/>
              </w:rPr>
              <w:t>the phenomenon of inequality</w:t>
            </w:r>
          </w:p>
        </w:tc>
        <w:tc>
          <w:tcPr>
            <w:tcW w:w="3402" w:type="dxa"/>
            <w:shd w:val="clear" w:color="auto" w:fill="C6D9F1"/>
          </w:tcPr>
          <w:p w14:paraId="1E5EB5AA" w14:textId="1794CAFF" w:rsidR="00224062" w:rsidRPr="00BE28BE" w:rsidRDefault="00224062" w:rsidP="00595864">
            <w:pPr>
              <w:spacing w:before="40" w:after="40" w:line="240" w:lineRule="auto"/>
              <w:rPr>
                <w:rFonts w:ascii="Times New Roman" w:hAnsi="Times New Roman"/>
                <w:sz w:val="20"/>
                <w:szCs w:val="20"/>
              </w:rPr>
            </w:pPr>
            <w:r w:rsidRPr="00BE28BE">
              <w:rPr>
                <w:rFonts w:ascii="Times New Roman" w:hAnsi="Times New Roman"/>
                <w:sz w:val="20"/>
                <w:szCs w:val="20"/>
              </w:rPr>
              <w:t xml:space="preserve">Demonstrates limited or basic knowledge of </w:t>
            </w:r>
            <w:r w:rsidR="00E65300" w:rsidRPr="00BE28BE">
              <w:rPr>
                <w:rFonts w:ascii="Times New Roman" w:hAnsi="Times New Roman"/>
                <w:sz w:val="20"/>
                <w:szCs w:val="20"/>
              </w:rPr>
              <w:t>the phenomenon of inequality</w:t>
            </w:r>
          </w:p>
        </w:tc>
      </w:tr>
      <w:tr w:rsidR="00224062" w:rsidRPr="00BE28BE" w14:paraId="2E82AABA" w14:textId="77777777" w:rsidTr="004A3ED5">
        <w:trPr>
          <w:gridBefore w:val="1"/>
          <w:wBefore w:w="23" w:type="dxa"/>
          <w:trHeight w:val="307"/>
        </w:trPr>
        <w:tc>
          <w:tcPr>
            <w:tcW w:w="3127" w:type="dxa"/>
            <w:shd w:val="clear" w:color="auto" w:fill="C6D9F1"/>
          </w:tcPr>
          <w:p w14:paraId="7695CC4E" w14:textId="36F6FB7C" w:rsidR="00224062" w:rsidRPr="00BE28BE" w:rsidRDefault="004A3ED5" w:rsidP="004A3ED5">
            <w:pPr>
              <w:spacing w:before="40" w:after="40" w:line="240" w:lineRule="auto"/>
              <w:jc w:val="center"/>
              <w:rPr>
                <w:rFonts w:ascii="Times New Roman" w:hAnsi="Times New Roman"/>
                <w:sz w:val="18"/>
                <w:szCs w:val="18"/>
              </w:rPr>
            </w:pPr>
            <w:r w:rsidRPr="00BE28BE">
              <w:rPr>
                <w:rFonts w:ascii="Times New Roman" w:hAnsi="Times New Roman"/>
                <w:sz w:val="18"/>
                <w:szCs w:val="18"/>
              </w:rPr>
              <w:t>12.1 -15</w:t>
            </w:r>
          </w:p>
        </w:tc>
        <w:tc>
          <w:tcPr>
            <w:tcW w:w="3229" w:type="dxa"/>
            <w:gridSpan w:val="2"/>
            <w:shd w:val="clear" w:color="auto" w:fill="C6D9F1"/>
          </w:tcPr>
          <w:p w14:paraId="6BCBB9A7" w14:textId="7CFCDED3" w:rsidR="00224062" w:rsidRPr="00BE28BE" w:rsidRDefault="004A3ED5" w:rsidP="00595864">
            <w:pPr>
              <w:spacing w:before="40" w:after="40" w:line="240" w:lineRule="auto"/>
              <w:jc w:val="center"/>
              <w:rPr>
                <w:rFonts w:ascii="Times New Roman" w:hAnsi="Times New Roman"/>
                <w:sz w:val="18"/>
                <w:szCs w:val="18"/>
              </w:rPr>
            </w:pPr>
            <w:r w:rsidRPr="00BE28BE">
              <w:rPr>
                <w:rFonts w:ascii="Times New Roman" w:hAnsi="Times New Roman"/>
                <w:sz w:val="18"/>
                <w:szCs w:val="18"/>
              </w:rPr>
              <w:t>9.1 - 12</w:t>
            </w:r>
          </w:p>
        </w:tc>
        <w:tc>
          <w:tcPr>
            <w:tcW w:w="3402" w:type="dxa"/>
            <w:shd w:val="clear" w:color="auto" w:fill="C6D9F1"/>
          </w:tcPr>
          <w:p w14:paraId="019E3C79" w14:textId="400708DA" w:rsidR="00224062" w:rsidRPr="00BE28BE" w:rsidRDefault="004A3ED5" w:rsidP="00595864">
            <w:pPr>
              <w:spacing w:before="40" w:after="40" w:line="240" w:lineRule="auto"/>
              <w:jc w:val="center"/>
              <w:rPr>
                <w:rFonts w:ascii="Times New Roman" w:hAnsi="Times New Roman"/>
                <w:sz w:val="18"/>
                <w:szCs w:val="18"/>
              </w:rPr>
            </w:pPr>
            <w:r w:rsidRPr="00BE28BE">
              <w:rPr>
                <w:rFonts w:ascii="Times New Roman" w:hAnsi="Times New Roman"/>
                <w:sz w:val="18"/>
                <w:szCs w:val="18"/>
              </w:rPr>
              <w:t>0 - 9</w:t>
            </w:r>
          </w:p>
        </w:tc>
      </w:tr>
      <w:tr w:rsidR="00224062" w:rsidRPr="00BE28BE" w14:paraId="4638A13C" w14:textId="77777777" w:rsidTr="004A3ED5">
        <w:tblPrEx>
          <w:shd w:val="clear" w:color="auto" w:fill="BFBFBF"/>
        </w:tblPrEx>
        <w:trPr>
          <w:gridBefore w:val="1"/>
          <w:wBefore w:w="23" w:type="dxa"/>
          <w:trHeight w:val="615"/>
        </w:trPr>
        <w:tc>
          <w:tcPr>
            <w:tcW w:w="6356" w:type="dxa"/>
            <w:gridSpan w:val="3"/>
            <w:tcBorders>
              <w:bottom w:val="nil"/>
            </w:tcBorders>
            <w:shd w:val="clear" w:color="auto" w:fill="BFBFBF"/>
          </w:tcPr>
          <w:p w14:paraId="65DC60F5" w14:textId="77777777" w:rsidR="00224062" w:rsidRPr="00BE28BE" w:rsidRDefault="00224062" w:rsidP="00595864">
            <w:pPr>
              <w:spacing w:after="0" w:line="140" w:lineRule="exact"/>
              <w:rPr>
                <w:rFonts w:ascii="Times New Roman" w:hAnsi="Times New Roman"/>
                <w:b/>
              </w:rPr>
            </w:pPr>
          </w:p>
          <w:p w14:paraId="528095F8" w14:textId="26592F43" w:rsidR="00224062" w:rsidRPr="00BE28BE" w:rsidRDefault="00224062" w:rsidP="00595864">
            <w:pPr>
              <w:spacing w:after="0" w:line="240" w:lineRule="auto"/>
              <w:rPr>
                <w:rFonts w:ascii="Times New Roman" w:hAnsi="Times New Roman"/>
                <w:b/>
              </w:rPr>
            </w:pPr>
            <w:r w:rsidRPr="00BE28BE">
              <w:rPr>
                <w:rFonts w:ascii="Times New Roman" w:hAnsi="Times New Roman"/>
                <w:b/>
              </w:rPr>
              <w:t>Cluster A 02F</w:t>
            </w:r>
            <w:r w:rsidR="00F64653" w:rsidRPr="00BE28BE">
              <w:rPr>
                <w:rFonts w:ascii="Times New Roman" w:hAnsi="Times New Roman"/>
                <w:b/>
              </w:rPr>
              <w:t>H</w:t>
            </w:r>
            <w:r w:rsidRPr="00BE28BE">
              <w:rPr>
                <w:rFonts w:ascii="Times New Roman" w:hAnsi="Times New Roman"/>
                <w:b/>
              </w:rPr>
              <w:t>-2 Total Score</w:t>
            </w:r>
            <w:r w:rsidR="003D3810" w:rsidRPr="00BE28BE">
              <w:rPr>
                <w:rFonts w:ascii="Times New Roman" w:hAnsi="Times New Roman"/>
                <w:b/>
              </w:rPr>
              <w:t xml:space="preserve"> Part A</w:t>
            </w:r>
          </w:p>
        </w:tc>
        <w:tc>
          <w:tcPr>
            <w:tcW w:w="3402" w:type="dxa"/>
            <w:tcBorders>
              <w:bottom w:val="nil"/>
            </w:tcBorders>
            <w:shd w:val="clear" w:color="auto" w:fill="BFBFBF"/>
          </w:tcPr>
          <w:p w14:paraId="2A063019" w14:textId="77777777" w:rsidR="00224062" w:rsidRPr="00BE28BE" w:rsidRDefault="00224062" w:rsidP="00595864">
            <w:pPr>
              <w:spacing w:after="0" w:line="140" w:lineRule="exact"/>
              <w:jc w:val="center"/>
              <w:rPr>
                <w:rFonts w:ascii="Times New Roman" w:hAnsi="Times New Roman"/>
                <w:b/>
              </w:rPr>
            </w:pPr>
          </w:p>
          <w:p w14:paraId="4A70033A" w14:textId="1354D332" w:rsidR="00224062" w:rsidRPr="00BE28BE" w:rsidRDefault="00224062" w:rsidP="00595864">
            <w:pPr>
              <w:spacing w:after="0" w:line="240" w:lineRule="auto"/>
              <w:jc w:val="center"/>
              <w:rPr>
                <w:rFonts w:ascii="Times New Roman" w:hAnsi="Times New Roman"/>
                <w:b/>
                <w:highlight w:val="black"/>
              </w:rPr>
            </w:pPr>
            <w:r w:rsidRPr="00BE28BE">
              <w:rPr>
                <w:rFonts w:ascii="Times New Roman" w:hAnsi="Times New Roman"/>
                <w:b/>
              </w:rPr>
              <w:t>_______ /</w:t>
            </w:r>
            <w:r w:rsidR="004A3ED5" w:rsidRPr="00BE28BE">
              <w:rPr>
                <w:rFonts w:ascii="Times New Roman" w:hAnsi="Times New Roman"/>
                <w:b/>
              </w:rPr>
              <w:t>15</w:t>
            </w:r>
            <w:r w:rsidRPr="00BE28BE">
              <w:rPr>
                <w:rFonts w:ascii="Times New Roman" w:hAnsi="Times New Roman"/>
                <w:b/>
              </w:rPr>
              <w:t>%</w:t>
            </w:r>
          </w:p>
        </w:tc>
      </w:tr>
      <w:tr w:rsidR="00224062" w:rsidRPr="00BE28BE" w14:paraId="35229B54" w14:textId="77777777" w:rsidTr="004A3ED5">
        <w:tblPrEx>
          <w:shd w:val="clear" w:color="auto" w:fill="BFBFBF"/>
        </w:tblPrEx>
        <w:trPr>
          <w:gridBefore w:val="1"/>
          <w:wBefore w:w="23" w:type="dxa"/>
          <w:trHeight w:val="407"/>
        </w:trPr>
        <w:tc>
          <w:tcPr>
            <w:tcW w:w="6356" w:type="dxa"/>
            <w:gridSpan w:val="3"/>
            <w:tcBorders>
              <w:top w:val="nil"/>
            </w:tcBorders>
            <w:shd w:val="clear" w:color="auto" w:fill="BFBFBF"/>
          </w:tcPr>
          <w:p w14:paraId="058E5A7C" w14:textId="77777777" w:rsidR="00224062" w:rsidRPr="00BE28BE" w:rsidRDefault="00224062" w:rsidP="00595864">
            <w:pPr>
              <w:spacing w:after="0" w:line="240" w:lineRule="auto"/>
              <w:rPr>
                <w:rFonts w:ascii="Times New Roman" w:hAnsi="Times New Roman"/>
                <w:b/>
              </w:rPr>
            </w:pPr>
            <w:r w:rsidRPr="00BE28BE">
              <w:rPr>
                <w:rFonts w:ascii="Times New Roman" w:hAnsi="Times New Roman"/>
                <w:b/>
              </w:rPr>
              <w:t>Minimal Standard Attained To Be Awarded Element:</w:t>
            </w:r>
          </w:p>
        </w:tc>
        <w:tc>
          <w:tcPr>
            <w:tcW w:w="3402" w:type="dxa"/>
            <w:tcBorders>
              <w:top w:val="nil"/>
            </w:tcBorders>
            <w:shd w:val="clear" w:color="auto" w:fill="BFBFBF"/>
          </w:tcPr>
          <w:p w14:paraId="4131F8CD" w14:textId="77777777" w:rsidR="00224062" w:rsidRPr="00BE28BE" w:rsidRDefault="00224062" w:rsidP="00595864">
            <w:pPr>
              <w:spacing w:after="0" w:line="240" w:lineRule="auto"/>
              <w:jc w:val="center"/>
              <w:rPr>
                <w:rFonts w:ascii="Times New Roman" w:hAnsi="Times New Roman"/>
              </w:rPr>
            </w:pPr>
            <w:r w:rsidRPr="00BE28BE">
              <w:rPr>
                <w:rFonts w:ascii="Times New Roman" w:hAnsi="Times New Roman"/>
                <w:b/>
              </w:rPr>
              <w:t>_______ Yes or No</w:t>
            </w:r>
          </w:p>
        </w:tc>
      </w:tr>
      <w:tr w:rsidR="00F64653" w:rsidRPr="00BE28BE" w14:paraId="6C1EECDF" w14:textId="77777777" w:rsidTr="004A3ED5">
        <w:trPr>
          <w:trHeight w:val="249"/>
        </w:trPr>
        <w:tc>
          <w:tcPr>
            <w:tcW w:w="3150" w:type="dxa"/>
            <w:gridSpan w:val="2"/>
            <w:shd w:val="clear" w:color="auto" w:fill="000000"/>
          </w:tcPr>
          <w:p w14:paraId="6446EAB9" w14:textId="77777777" w:rsidR="00F64653" w:rsidRPr="00BE28BE" w:rsidRDefault="00F64653" w:rsidP="00BA3656">
            <w:pPr>
              <w:spacing w:after="0" w:line="240" w:lineRule="auto"/>
              <w:jc w:val="center"/>
              <w:rPr>
                <w:rFonts w:ascii="Times New Roman" w:hAnsi="Times New Roman"/>
                <w:b/>
                <w:color w:val="FFFFFF"/>
                <w:sz w:val="18"/>
                <w:szCs w:val="18"/>
                <w:highlight w:val="black"/>
              </w:rPr>
            </w:pPr>
            <w:r w:rsidRPr="00BE28BE">
              <w:rPr>
                <w:rFonts w:ascii="Times New Roman" w:hAnsi="Times New Roman"/>
                <w:b/>
                <w:color w:val="FFFFFF"/>
                <w:sz w:val="18"/>
                <w:szCs w:val="18"/>
                <w:highlight w:val="black"/>
              </w:rPr>
              <w:t xml:space="preserve">Accomplished  </w:t>
            </w:r>
          </w:p>
        </w:tc>
        <w:tc>
          <w:tcPr>
            <w:tcW w:w="3229" w:type="dxa"/>
            <w:gridSpan w:val="2"/>
            <w:shd w:val="clear" w:color="auto" w:fill="000000"/>
          </w:tcPr>
          <w:p w14:paraId="0FA7B21F" w14:textId="77777777" w:rsidR="00F64653" w:rsidRPr="00BE28BE" w:rsidRDefault="00F64653" w:rsidP="00BA3656">
            <w:pPr>
              <w:spacing w:after="0" w:line="240" w:lineRule="auto"/>
              <w:jc w:val="center"/>
              <w:rPr>
                <w:rFonts w:ascii="Times New Roman" w:hAnsi="Times New Roman"/>
                <w:b/>
                <w:color w:val="FFFFFF"/>
                <w:sz w:val="18"/>
                <w:szCs w:val="18"/>
                <w:highlight w:val="black"/>
              </w:rPr>
            </w:pPr>
            <w:r w:rsidRPr="00BE28BE">
              <w:rPr>
                <w:rFonts w:ascii="Times New Roman" w:hAnsi="Times New Roman"/>
                <w:b/>
                <w:color w:val="FFFFFF"/>
                <w:sz w:val="18"/>
                <w:szCs w:val="18"/>
                <w:highlight w:val="black"/>
              </w:rPr>
              <w:t>Competent</w:t>
            </w:r>
          </w:p>
        </w:tc>
        <w:tc>
          <w:tcPr>
            <w:tcW w:w="3402" w:type="dxa"/>
            <w:shd w:val="clear" w:color="auto" w:fill="000000"/>
          </w:tcPr>
          <w:p w14:paraId="2F690CDB" w14:textId="77777777" w:rsidR="00F64653" w:rsidRPr="00BE28BE" w:rsidRDefault="00F64653" w:rsidP="00BA3656">
            <w:pPr>
              <w:spacing w:after="0" w:line="240" w:lineRule="auto"/>
              <w:jc w:val="center"/>
              <w:rPr>
                <w:rFonts w:ascii="Times New Roman" w:hAnsi="Times New Roman"/>
                <w:b/>
                <w:color w:val="FFFFFF"/>
                <w:sz w:val="18"/>
                <w:szCs w:val="18"/>
                <w:highlight w:val="black"/>
              </w:rPr>
            </w:pPr>
            <w:r w:rsidRPr="00BE28BE">
              <w:rPr>
                <w:rFonts w:ascii="Times New Roman" w:hAnsi="Times New Roman"/>
                <w:b/>
                <w:color w:val="FFFFFF"/>
                <w:sz w:val="18"/>
                <w:szCs w:val="18"/>
                <w:highlight w:val="black"/>
              </w:rPr>
              <w:t>Developing</w:t>
            </w:r>
          </w:p>
        </w:tc>
      </w:tr>
      <w:tr w:rsidR="00F64653" w:rsidRPr="00BE28BE" w14:paraId="66FC7237" w14:textId="77777777" w:rsidTr="004A3ED5">
        <w:trPr>
          <w:trHeight w:val="730"/>
        </w:trPr>
        <w:tc>
          <w:tcPr>
            <w:tcW w:w="3150" w:type="dxa"/>
            <w:gridSpan w:val="2"/>
            <w:shd w:val="clear" w:color="auto" w:fill="C6D9F1"/>
          </w:tcPr>
          <w:p w14:paraId="79721381" w14:textId="0024E2C2" w:rsidR="00F64653" w:rsidRPr="00BE28BE" w:rsidRDefault="00F64653" w:rsidP="00BA3656">
            <w:pPr>
              <w:spacing w:before="40" w:after="40" w:line="240" w:lineRule="auto"/>
              <w:rPr>
                <w:rFonts w:ascii="Times New Roman" w:hAnsi="Times New Roman"/>
                <w:sz w:val="20"/>
                <w:szCs w:val="20"/>
              </w:rPr>
            </w:pPr>
            <w:r w:rsidRPr="00BE28BE">
              <w:rPr>
                <w:rFonts w:ascii="Times New Roman" w:hAnsi="Times New Roman"/>
                <w:sz w:val="20"/>
                <w:szCs w:val="20"/>
              </w:rPr>
              <w:t xml:space="preserve">Demonstrates advanced knowledge of </w:t>
            </w:r>
            <w:r w:rsidR="004A3ED5" w:rsidRPr="00BE28BE">
              <w:rPr>
                <w:rFonts w:ascii="Times New Roman" w:hAnsi="Times New Roman"/>
                <w:sz w:val="20"/>
                <w:szCs w:val="20"/>
              </w:rPr>
              <w:t xml:space="preserve">the effects of the social context on social participation </w:t>
            </w:r>
          </w:p>
        </w:tc>
        <w:tc>
          <w:tcPr>
            <w:tcW w:w="3229" w:type="dxa"/>
            <w:gridSpan w:val="2"/>
            <w:shd w:val="clear" w:color="auto" w:fill="C6D9F1"/>
          </w:tcPr>
          <w:p w14:paraId="28633CAB" w14:textId="420372CA" w:rsidR="00F64653" w:rsidRPr="00BE28BE" w:rsidRDefault="00F64653" w:rsidP="00BA3656">
            <w:pPr>
              <w:spacing w:before="40" w:after="40" w:line="240" w:lineRule="auto"/>
              <w:rPr>
                <w:rFonts w:ascii="Times New Roman" w:hAnsi="Times New Roman"/>
                <w:sz w:val="20"/>
                <w:szCs w:val="20"/>
              </w:rPr>
            </w:pPr>
            <w:r w:rsidRPr="00BE28BE">
              <w:rPr>
                <w:rFonts w:ascii="Times New Roman" w:hAnsi="Times New Roman"/>
                <w:sz w:val="20"/>
                <w:szCs w:val="20"/>
              </w:rPr>
              <w:t xml:space="preserve">Demonstrates appropriate knowledge of </w:t>
            </w:r>
            <w:r w:rsidR="004A3ED5" w:rsidRPr="00BE28BE">
              <w:rPr>
                <w:rFonts w:ascii="Times New Roman" w:hAnsi="Times New Roman"/>
                <w:sz w:val="20"/>
                <w:szCs w:val="20"/>
              </w:rPr>
              <w:t>the effects of the social context on social participation</w:t>
            </w:r>
          </w:p>
        </w:tc>
        <w:tc>
          <w:tcPr>
            <w:tcW w:w="3402" w:type="dxa"/>
            <w:shd w:val="clear" w:color="auto" w:fill="C6D9F1"/>
          </w:tcPr>
          <w:p w14:paraId="021B28E4" w14:textId="56B6FB9A" w:rsidR="00F64653" w:rsidRPr="00BE28BE" w:rsidRDefault="00F64653" w:rsidP="00BA3656">
            <w:pPr>
              <w:spacing w:before="40" w:after="40" w:line="240" w:lineRule="auto"/>
              <w:rPr>
                <w:rFonts w:ascii="Times New Roman" w:hAnsi="Times New Roman"/>
                <w:sz w:val="20"/>
                <w:szCs w:val="20"/>
              </w:rPr>
            </w:pPr>
            <w:r w:rsidRPr="00BE28BE">
              <w:rPr>
                <w:rFonts w:ascii="Times New Roman" w:hAnsi="Times New Roman"/>
                <w:sz w:val="20"/>
                <w:szCs w:val="20"/>
              </w:rPr>
              <w:t xml:space="preserve">Demonstrates limited or basic knowledge of </w:t>
            </w:r>
            <w:r w:rsidR="004A3ED5" w:rsidRPr="00BE28BE">
              <w:rPr>
                <w:rFonts w:ascii="Times New Roman" w:hAnsi="Times New Roman"/>
                <w:sz w:val="20"/>
                <w:szCs w:val="20"/>
              </w:rPr>
              <w:t>the effects of the social context on social participation</w:t>
            </w:r>
          </w:p>
        </w:tc>
      </w:tr>
      <w:tr w:rsidR="00F64653" w:rsidRPr="00BE28BE" w14:paraId="5EA6D65A" w14:textId="77777777" w:rsidTr="004A3ED5">
        <w:trPr>
          <w:trHeight w:val="307"/>
        </w:trPr>
        <w:tc>
          <w:tcPr>
            <w:tcW w:w="3150" w:type="dxa"/>
            <w:gridSpan w:val="2"/>
            <w:shd w:val="clear" w:color="auto" w:fill="C6D9F1"/>
          </w:tcPr>
          <w:p w14:paraId="7DB69B72" w14:textId="5CD28117" w:rsidR="00F64653" w:rsidRPr="00BE28BE" w:rsidRDefault="004A3ED5" w:rsidP="004A3ED5">
            <w:pPr>
              <w:spacing w:before="40" w:after="40" w:line="240" w:lineRule="auto"/>
              <w:jc w:val="center"/>
              <w:rPr>
                <w:sz w:val="18"/>
                <w:szCs w:val="18"/>
              </w:rPr>
            </w:pPr>
            <w:r w:rsidRPr="00BE28BE">
              <w:rPr>
                <w:sz w:val="18"/>
                <w:szCs w:val="18"/>
              </w:rPr>
              <w:t>9.7 - 12</w:t>
            </w:r>
          </w:p>
        </w:tc>
        <w:tc>
          <w:tcPr>
            <w:tcW w:w="3229" w:type="dxa"/>
            <w:gridSpan w:val="2"/>
            <w:shd w:val="clear" w:color="auto" w:fill="C6D9F1"/>
          </w:tcPr>
          <w:p w14:paraId="617651BC" w14:textId="2F3A9CAA" w:rsidR="00F64653" w:rsidRPr="00BE28BE" w:rsidRDefault="004A3ED5" w:rsidP="00BA3656">
            <w:pPr>
              <w:spacing w:before="40" w:after="40" w:line="240" w:lineRule="auto"/>
              <w:jc w:val="center"/>
              <w:rPr>
                <w:rFonts w:ascii="Times New Roman" w:hAnsi="Times New Roman"/>
                <w:sz w:val="18"/>
                <w:szCs w:val="18"/>
              </w:rPr>
            </w:pPr>
            <w:r w:rsidRPr="00BE28BE">
              <w:rPr>
                <w:rFonts w:ascii="Times New Roman" w:hAnsi="Times New Roman"/>
                <w:sz w:val="18"/>
                <w:szCs w:val="18"/>
              </w:rPr>
              <w:t>7.3 – 9.6</w:t>
            </w:r>
          </w:p>
        </w:tc>
        <w:tc>
          <w:tcPr>
            <w:tcW w:w="3402" w:type="dxa"/>
            <w:shd w:val="clear" w:color="auto" w:fill="C6D9F1"/>
          </w:tcPr>
          <w:p w14:paraId="132A73BD" w14:textId="4B27D54A" w:rsidR="00F64653" w:rsidRPr="00BE28BE" w:rsidRDefault="004A3ED5" w:rsidP="00BA3656">
            <w:pPr>
              <w:spacing w:before="40" w:after="40" w:line="240" w:lineRule="auto"/>
              <w:jc w:val="center"/>
              <w:rPr>
                <w:rFonts w:ascii="Times New Roman" w:hAnsi="Times New Roman"/>
                <w:sz w:val="18"/>
                <w:szCs w:val="18"/>
              </w:rPr>
            </w:pPr>
            <w:r w:rsidRPr="00BE28BE">
              <w:rPr>
                <w:rFonts w:ascii="Times New Roman" w:hAnsi="Times New Roman"/>
                <w:sz w:val="18"/>
                <w:szCs w:val="18"/>
              </w:rPr>
              <w:t>0 -7.2</w:t>
            </w:r>
          </w:p>
        </w:tc>
      </w:tr>
      <w:tr w:rsidR="00F64653" w:rsidRPr="00BE28BE" w14:paraId="1659B7E7" w14:textId="77777777" w:rsidTr="004A3ED5">
        <w:tblPrEx>
          <w:shd w:val="clear" w:color="auto" w:fill="BFBFBF"/>
        </w:tblPrEx>
        <w:trPr>
          <w:trHeight w:val="615"/>
        </w:trPr>
        <w:tc>
          <w:tcPr>
            <w:tcW w:w="6379" w:type="dxa"/>
            <w:gridSpan w:val="4"/>
            <w:tcBorders>
              <w:bottom w:val="nil"/>
            </w:tcBorders>
            <w:shd w:val="clear" w:color="auto" w:fill="BFBFBF"/>
          </w:tcPr>
          <w:p w14:paraId="417A197B" w14:textId="77777777" w:rsidR="00F64653" w:rsidRPr="00BE28BE" w:rsidRDefault="00F64653" w:rsidP="00BA3656">
            <w:pPr>
              <w:spacing w:after="0" w:line="140" w:lineRule="exact"/>
              <w:rPr>
                <w:rFonts w:ascii="Times New Roman" w:hAnsi="Times New Roman"/>
                <w:b/>
              </w:rPr>
            </w:pPr>
          </w:p>
          <w:p w14:paraId="043054E9" w14:textId="218000EE" w:rsidR="00F64653" w:rsidRPr="00BE28BE" w:rsidRDefault="00F64653" w:rsidP="00BA3656">
            <w:pPr>
              <w:spacing w:after="0" w:line="240" w:lineRule="auto"/>
              <w:rPr>
                <w:rFonts w:ascii="Times New Roman" w:hAnsi="Times New Roman"/>
                <w:b/>
              </w:rPr>
            </w:pPr>
            <w:r w:rsidRPr="00BE28BE">
              <w:rPr>
                <w:rFonts w:ascii="Times New Roman" w:hAnsi="Times New Roman"/>
                <w:b/>
              </w:rPr>
              <w:t>Cluster A 02FH-3 Total Score</w:t>
            </w:r>
            <w:r w:rsidR="003D3810" w:rsidRPr="00BE28BE">
              <w:rPr>
                <w:rFonts w:ascii="Times New Roman" w:hAnsi="Times New Roman"/>
                <w:b/>
              </w:rPr>
              <w:t xml:space="preserve"> Part A</w:t>
            </w:r>
          </w:p>
        </w:tc>
        <w:tc>
          <w:tcPr>
            <w:tcW w:w="3402" w:type="dxa"/>
            <w:tcBorders>
              <w:bottom w:val="nil"/>
            </w:tcBorders>
            <w:shd w:val="clear" w:color="auto" w:fill="BFBFBF"/>
          </w:tcPr>
          <w:p w14:paraId="4D361E39" w14:textId="77777777" w:rsidR="00F64653" w:rsidRPr="00BE28BE" w:rsidRDefault="00F64653" w:rsidP="00BA3656">
            <w:pPr>
              <w:spacing w:after="0" w:line="140" w:lineRule="exact"/>
              <w:jc w:val="center"/>
              <w:rPr>
                <w:rFonts w:ascii="Times New Roman" w:hAnsi="Times New Roman"/>
                <w:b/>
              </w:rPr>
            </w:pPr>
          </w:p>
          <w:p w14:paraId="303257A9" w14:textId="7CEC6111" w:rsidR="00F64653" w:rsidRPr="00BE28BE" w:rsidRDefault="00F64653" w:rsidP="00BA3656">
            <w:pPr>
              <w:spacing w:after="0" w:line="240" w:lineRule="auto"/>
              <w:jc w:val="center"/>
              <w:rPr>
                <w:rFonts w:ascii="Times New Roman" w:hAnsi="Times New Roman"/>
                <w:b/>
                <w:highlight w:val="black"/>
              </w:rPr>
            </w:pPr>
            <w:r w:rsidRPr="00BE28BE">
              <w:rPr>
                <w:rFonts w:ascii="Times New Roman" w:hAnsi="Times New Roman"/>
                <w:b/>
              </w:rPr>
              <w:t>_______ /</w:t>
            </w:r>
            <w:r w:rsidR="004A3ED5" w:rsidRPr="00BE28BE">
              <w:rPr>
                <w:rFonts w:ascii="Times New Roman" w:hAnsi="Times New Roman"/>
                <w:b/>
              </w:rPr>
              <w:t>12</w:t>
            </w:r>
            <w:r w:rsidRPr="00BE28BE">
              <w:rPr>
                <w:rFonts w:ascii="Times New Roman" w:hAnsi="Times New Roman"/>
                <w:b/>
              </w:rPr>
              <w:t>%</w:t>
            </w:r>
          </w:p>
        </w:tc>
      </w:tr>
      <w:tr w:rsidR="00F64653" w:rsidRPr="00BE28BE" w14:paraId="74D4B891" w14:textId="77777777" w:rsidTr="004A3ED5">
        <w:tblPrEx>
          <w:shd w:val="clear" w:color="auto" w:fill="BFBFBF"/>
        </w:tblPrEx>
        <w:trPr>
          <w:trHeight w:val="407"/>
        </w:trPr>
        <w:tc>
          <w:tcPr>
            <w:tcW w:w="6379" w:type="dxa"/>
            <w:gridSpan w:val="4"/>
            <w:tcBorders>
              <w:top w:val="nil"/>
            </w:tcBorders>
            <w:shd w:val="clear" w:color="auto" w:fill="BFBFBF"/>
          </w:tcPr>
          <w:p w14:paraId="0AF0D3AA" w14:textId="77777777" w:rsidR="00F64653" w:rsidRPr="00BE28BE" w:rsidRDefault="00F64653" w:rsidP="00BA3656">
            <w:pPr>
              <w:spacing w:after="0" w:line="240" w:lineRule="auto"/>
              <w:rPr>
                <w:rFonts w:ascii="Times New Roman" w:hAnsi="Times New Roman"/>
                <w:b/>
              </w:rPr>
            </w:pPr>
            <w:r w:rsidRPr="00BE28BE">
              <w:rPr>
                <w:rFonts w:ascii="Times New Roman" w:hAnsi="Times New Roman"/>
                <w:b/>
              </w:rPr>
              <w:t>Minimal Standard Attained To Be Awarded Element:</w:t>
            </w:r>
          </w:p>
        </w:tc>
        <w:tc>
          <w:tcPr>
            <w:tcW w:w="3402" w:type="dxa"/>
            <w:tcBorders>
              <w:top w:val="nil"/>
            </w:tcBorders>
            <w:shd w:val="clear" w:color="auto" w:fill="BFBFBF"/>
          </w:tcPr>
          <w:p w14:paraId="53F4E3D1" w14:textId="77777777" w:rsidR="00F64653" w:rsidRPr="00BE28BE" w:rsidRDefault="00F64653" w:rsidP="00BA3656">
            <w:pPr>
              <w:spacing w:after="0" w:line="240" w:lineRule="auto"/>
              <w:jc w:val="center"/>
              <w:rPr>
                <w:rFonts w:ascii="Times New Roman" w:hAnsi="Times New Roman"/>
              </w:rPr>
            </w:pPr>
            <w:r w:rsidRPr="00BE28BE">
              <w:rPr>
                <w:rFonts w:ascii="Times New Roman" w:hAnsi="Times New Roman"/>
                <w:b/>
              </w:rPr>
              <w:t>_______ Yes or No</w:t>
            </w:r>
          </w:p>
        </w:tc>
      </w:tr>
    </w:tbl>
    <w:p w14:paraId="7B44D543" w14:textId="77777777" w:rsidR="00224062" w:rsidRPr="00BE28BE" w:rsidRDefault="00224062" w:rsidP="00D10C9F">
      <w:pPr>
        <w:spacing w:after="0" w:line="240" w:lineRule="auto"/>
        <w:rPr>
          <w:rFonts w:ascii="Cambria" w:hAnsi="Cambria" w:cs="Arial"/>
          <w:sz w:val="24"/>
          <w:szCs w:val="24"/>
        </w:rPr>
      </w:pPr>
    </w:p>
    <w:p w14:paraId="2EFE6CA0" w14:textId="77777777" w:rsidR="00F8629A" w:rsidRPr="00BE28BE" w:rsidRDefault="00F8629A" w:rsidP="00D46C05">
      <w:pPr>
        <w:spacing w:after="0" w:line="240" w:lineRule="auto"/>
        <w:jc w:val="center"/>
        <w:rPr>
          <w:b/>
          <w:bCs/>
          <w:color w:val="C00000"/>
          <w:sz w:val="28"/>
          <w:szCs w:val="24"/>
          <w:lang w:eastAsia="fr-CA"/>
        </w:rPr>
      </w:pPr>
    </w:p>
    <w:p w14:paraId="04119497" w14:textId="77777777" w:rsidR="00BE0CFD" w:rsidRDefault="00BE0CFD">
      <w:pPr>
        <w:spacing w:after="0" w:line="240" w:lineRule="auto"/>
        <w:rPr>
          <w:b/>
          <w:bCs/>
          <w:color w:val="C00000"/>
          <w:sz w:val="28"/>
          <w:szCs w:val="24"/>
          <w:lang w:eastAsia="fr-CA"/>
        </w:rPr>
      </w:pPr>
      <w:r>
        <w:rPr>
          <w:b/>
          <w:bCs/>
          <w:color w:val="C00000"/>
          <w:sz w:val="28"/>
          <w:szCs w:val="24"/>
          <w:lang w:eastAsia="fr-CA"/>
        </w:rPr>
        <w:br w:type="page"/>
      </w:r>
    </w:p>
    <w:p w14:paraId="1D3EE982" w14:textId="5C7B5FA8" w:rsidR="00D46C05" w:rsidRPr="00BE28BE" w:rsidRDefault="00D46C05" w:rsidP="00D46C05">
      <w:pPr>
        <w:spacing w:after="0" w:line="240" w:lineRule="auto"/>
        <w:jc w:val="center"/>
        <w:rPr>
          <w:b/>
          <w:bCs/>
          <w:color w:val="C00000"/>
          <w:sz w:val="28"/>
          <w:szCs w:val="24"/>
          <w:lang w:eastAsia="fr-CA"/>
        </w:rPr>
      </w:pPr>
      <w:r w:rsidRPr="00BE28BE">
        <w:rPr>
          <w:b/>
          <w:bCs/>
          <w:color w:val="C00000"/>
          <w:sz w:val="28"/>
          <w:szCs w:val="24"/>
          <w:lang w:eastAsia="fr-CA"/>
        </w:rPr>
        <w:t>Part B:</w:t>
      </w:r>
      <w:r w:rsidR="00BA7B8B" w:rsidRPr="00BE28BE">
        <w:rPr>
          <w:b/>
          <w:bCs/>
          <w:color w:val="C00000"/>
          <w:sz w:val="28"/>
          <w:szCs w:val="24"/>
          <w:lang w:eastAsia="fr-CA"/>
        </w:rPr>
        <w:t xml:space="preserve"> Your Case</w:t>
      </w:r>
      <w:r w:rsidR="00B63373">
        <w:rPr>
          <w:b/>
          <w:bCs/>
          <w:color w:val="C00000"/>
          <w:sz w:val="28"/>
          <w:szCs w:val="24"/>
          <w:lang w:eastAsia="fr-CA"/>
        </w:rPr>
        <w:t>: Written Report and Interview</w:t>
      </w:r>
      <w:r w:rsidRPr="00BE28BE">
        <w:rPr>
          <w:b/>
          <w:bCs/>
          <w:color w:val="C00000"/>
          <w:sz w:val="28"/>
          <w:szCs w:val="24"/>
          <w:lang w:eastAsia="fr-CA"/>
        </w:rPr>
        <w:t xml:space="preserve"> </w:t>
      </w:r>
    </w:p>
    <w:p w14:paraId="1190D20F" w14:textId="77777777" w:rsidR="00D46C05" w:rsidRPr="00BE28BE" w:rsidRDefault="00D46C05" w:rsidP="00D46C05">
      <w:pPr>
        <w:spacing w:after="0" w:line="240" w:lineRule="auto"/>
        <w:jc w:val="center"/>
        <w:rPr>
          <w:b/>
          <w:bCs/>
          <w:i/>
          <w:iCs/>
          <w:color w:val="FF0000"/>
          <w:sz w:val="32"/>
          <w:szCs w:val="28"/>
          <w:lang w:eastAsia="fr-CA"/>
        </w:rPr>
      </w:pPr>
      <w:r w:rsidRPr="00BE28BE">
        <w:rPr>
          <w:rFonts w:cs="Arial"/>
          <w:b/>
          <w:bCs/>
          <w:i/>
          <w:iCs/>
          <w:szCs w:val="20"/>
        </w:rPr>
        <w:t xml:space="preserve">02FH: Analyze the issues associated with participation in society </w:t>
      </w:r>
    </w:p>
    <w:p w14:paraId="65033153" w14:textId="77777777" w:rsidR="00224062" w:rsidRPr="00BE28BE" w:rsidRDefault="00224062" w:rsidP="00D10C9F">
      <w:pPr>
        <w:spacing w:after="0" w:line="240" w:lineRule="auto"/>
        <w:rPr>
          <w:rFonts w:ascii="Cambria" w:hAnsi="Cambria" w:cs="Arial"/>
          <w:sz w:val="24"/>
          <w:szCs w:val="24"/>
        </w:rPr>
      </w:pPr>
    </w:p>
    <w:p w14:paraId="7181966E" w14:textId="77777777" w:rsidR="00224062" w:rsidRPr="00BE28BE" w:rsidRDefault="00224062" w:rsidP="00D10C9F">
      <w:pPr>
        <w:spacing w:after="0" w:line="240" w:lineRule="auto"/>
        <w:rPr>
          <w:rFonts w:ascii="Cambria" w:hAnsi="Cambria" w:cs="Arial"/>
          <w:sz w:val="24"/>
          <w:szCs w:val="24"/>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8"/>
      </w:tblGrid>
      <w:tr w:rsidR="00224062" w:rsidRPr="00BE28BE" w14:paraId="6F762AD2" w14:textId="77777777" w:rsidTr="009C78F1">
        <w:trPr>
          <w:trHeight w:val="756"/>
        </w:trPr>
        <w:tc>
          <w:tcPr>
            <w:tcW w:w="10348" w:type="dxa"/>
            <w:shd w:val="clear" w:color="auto" w:fill="C6D9F1"/>
          </w:tcPr>
          <w:p w14:paraId="799F8743" w14:textId="4ECE0CF0" w:rsidR="00224062" w:rsidRPr="00BE28BE" w:rsidRDefault="00224062" w:rsidP="00595864">
            <w:pPr>
              <w:pStyle w:val="ListParagraph"/>
              <w:spacing w:after="0" w:line="240" w:lineRule="auto"/>
              <w:ind w:left="360" w:right="72"/>
              <w:rPr>
                <w:sz w:val="20"/>
                <w:szCs w:val="20"/>
                <w:lang w:eastAsia="fr-CA"/>
              </w:rPr>
            </w:pPr>
            <w:bookmarkStart w:id="6" w:name="_Hlk189394189"/>
          </w:p>
          <w:p w14:paraId="5E771624" w14:textId="3AD4E3AB" w:rsidR="009F02A0" w:rsidRPr="00BE28BE" w:rsidRDefault="00D46C05" w:rsidP="00D46C05">
            <w:pPr>
              <w:spacing w:after="0" w:line="240" w:lineRule="auto"/>
              <w:ind w:right="72"/>
              <w:rPr>
                <w:rFonts w:ascii="Cambria" w:hAnsi="Cambria"/>
                <w:b/>
                <w:bCs/>
                <w:lang w:eastAsia="fr-CA"/>
              </w:rPr>
            </w:pPr>
            <w:r w:rsidRPr="00BE28BE">
              <w:rPr>
                <w:rFonts w:ascii="Cambria" w:hAnsi="Cambria"/>
                <w:b/>
                <w:bCs/>
                <w:lang w:eastAsia="fr-CA"/>
              </w:rPr>
              <w:t xml:space="preserve"> </w:t>
            </w:r>
            <w:r w:rsidRPr="00BE28BE">
              <w:rPr>
                <w:b/>
                <w:bCs/>
                <w:lang w:eastAsia="fr-CA"/>
              </w:rPr>
              <w:t xml:space="preserve">     </w:t>
            </w:r>
            <w:r w:rsidR="00172F1C" w:rsidRPr="00BE28BE">
              <w:rPr>
                <w:rFonts w:ascii="Cambria" w:hAnsi="Cambria"/>
                <w:b/>
                <w:bCs/>
                <w:sz w:val="24"/>
                <w:szCs w:val="24"/>
                <w:lang w:eastAsia="fr-CA"/>
              </w:rPr>
              <w:t>Evaluation criteria: (</w:t>
            </w:r>
            <w:r w:rsidR="009F02A0" w:rsidRPr="00BE28BE">
              <w:rPr>
                <w:rFonts w:ascii="Cambria" w:hAnsi="Cambria"/>
                <w:b/>
                <w:bCs/>
                <w:sz w:val="24"/>
                <w:szCs w:val="24"/>
                <w:lang w:eastAsia="fr-CA"/>
              </w:rPr>
              <w:t xml:space="preserve">Part </w:t>
            </w:r>
            <w:r w:rsidRPr="00BE28BE">
              <w:rPr>
                <w:rFonts w:ascii="Cambria" w:hAnsi="Cambria"/>
                <w:b/>
                <w:bCs/>
                <w:sz w:val="24"/>
                <w:szCs w:val="24"/>
                <w:lang w:eastAsia="fr-CA"/>
              </w:rPr>
              <w:t>B</w:t>
            </w:r>
            <w:r w:rsidR="00C7789F" w:rsidRPr="00BE28BE">
              <w:rPr>
                <w:rFonts w:ascii="Cambria" w:hAnsi="Cambria"/>
                <w:b/>
                <w:bCs/>
                <w:sz w:val="24"/>
                <w:szCs w:val="24"/>
                <w:lang w:eastAsia="fr-CA"/>
              </w:rPr>
              <w:t xml:space="preserve"> written</w:t>
            </w:r>
            <w:r w:rsidR="00172F1C" w:rsidRPr="00BE28BE">
              <w:rPr>
                <w:rFonts w:ascii="Cambria" w:hAnsi="Cambria"/>
                <w:b/>
                <w:bCs/>
                <w:sz w:val="24"/>
                <w:szCs w:val="24"/>
                <w:lang w:eastAsia="fr-CA"/>
              </w:rPr>
              <w:t>)</w:t>
            </w:r>
          </w:p>
          <w:p w14:paraId="5AB28785" w14:textId="2205C59A" w:rsidR="00442968" w:rsidRPr="00BE28BE" w:rsidRDefault="00442968" w:rsidP="00D67CDB">
            <w:pPr>
              <w:tabs>
                <w:tab w:val="left" w:pos="0"/>
              </w:tabs>
              <w:spacing w:after="0" w:line="240" w:lineRule="auto"/>
              <w:rPr>
                <w:rFonts w:ascii="Cambria" w:hAnsi="Cambria"/>
                <w:sz w:val="24"/>
                <w:szCs w:val="24"/>
              </w:rPr>
            </w:pPr>
          </w:p>
          <w:p w14:paraId="73F27091" w14:textId="77777777" w:rsidR="00C7789F" w:rsidRPr="00BE28BE" w:rsidRDefault="00442968" w:rsidP="00C7789F">
            <w:pPr>
              <w:spacing w:after="0" w:line="240" w:lineRule="auto"/>
              <w:rPr>
                <w:rFonts w:ascii="Cambria" w:hAnsi="Cambria" w:cs="Arial"/>
                <w:b/>
                <w:bCs/>
                <w:sz w:val="24"/>
                <w:szCs w:val="24"/>
              </w:rPr>
            </w:pPr>
            <w:r w:rsidRPr="00BE28BE">
              <w:rPr>
                <w:rFonts w:ascii="Cambria" w:hAnsi="Cambria"/>
                <w:sz w:val="24"/>
                <w:szCs w:val="24"/>
              </w:rPr>
              <w:t xml:space="preserve">    </w:t>
            </w:r>
            <w:r w:rsidR="00224062" w:rsidRPr="00BE28BE">
              <w:rPr>
                <w:rFonts w:ascii="Cambria" w:hAnsi="Cambria"/>
                <w:sz w:val="24"/>
                <w:szCs w:val="24"/>
              </w:rPr>
              <w:t xml:space="preserve">  </w:t>
            </w:r>
            <w:r w:rsidR="00C7789F" w:rsidRPr="00BE28BE">
              <w:rPr>
                <w:rFonts w:ascii="Cambria" w:hAnsi="Cambria" w:cs="Arial"/>
                <w:b/>
                <w:bCs/>
                <w:sz w:val="24"/>
                <w:szCs w:val="24"/>
              </w:rPr>
              <w:t>02FH-1: Examine the complexity of social interactions (15%)</w:t>
            </w:r>
          </w:p>
          <w:p w14:paraId="2E64AB97" w14:textId="3C8FABE8" w:rsidR="00172F1C" w:rsidRPr="00BE28BE" w:rsidRDefault="00172F1C">
            <w:pPr>
              <w:pStyle w:val="ListParagraph"/>
              <w:numPr>
                <w:ilvl w:val="0"/>
                <w:numId w:val="4"/>
              </w:numPr>
              <w:spacing w:after="0" w:line="240" w:lineRule="auto"/>
              <w:ind w:left="938" w:right="72" w:hanging="270"/>
              <w:rPr>
                <w:rFonts w:ascii="Cambria" w:hAnsi="Cambria"/>
                <w:sz w:val="20"/>
                <w:szCs w:val="20"/>
                <w:lang w:eastAsia="fr-CA"/>
              </w:rPr>
            </w:pPr>
            <w:r w:rsidRPr="00BE28BE">
              <w:rPr>
                <w:rFonts w:ascii="Cambria" w:hAnsi="Cambria"/>
                <w:sz w:val="20"/>
                <w:szCs w:val="20"/>
                <w:lang w:eastAsia="fr-CA"/>
              </w:rPr>
              <w:t>Accurate analysis of the social and cultural contexts of the person and/or group</w:t>
            </w:r>
          </w:p>
          <w:p w14:paraId="671785C3" w14:textId="6EC2AB0F" w:rsidR="00172F1C" w:rsidRPr="00BE28BE" w:rsidRDefault="00172F1C">
            <w:pPr>
              <w:pStyle w:val="ListParagraph"/>
              <w:numPr>
                <w:ilvl w:val="0"/>
                <w:numId w:val="4"/>
              </w:numPr>
              <w:spacing w:after="0" w:line="240" w:lineRule="auto"/>
              <w:ind w:left="938" w:right="72" w:hanging="270"/>
              <w:rPr>
                <w:rFonts w:ascii="Cambria" w:hAnsi="Cambria"/>
                <w:sz w:val="20"/>
                <w:szCs w:val="20"/>
                <w:lang w:eastAsia="fr-CA"/>
              </w:rPr>
            </w:pPr>
            <w:r w:rsidRPr="00BE28BE">
              <w:rPr>
                <w:rFonts w:ascii="Cambria" w:hAnsi="Cambria"/>
                <w:sz w:val="20"/>
                <w:szCs w:val="20"/>
                <w:lang w:eastAsia="fr-CA"/>
              </w:rPr>
              <w:t>Respectful consideration of the person’s life trajectory</w:t>
            </w:r>
          </w:p>
          <w:p w14:paraId="0C7375BD" w14:textId="2AF73CEE" w:rsidR="00172F1C" w:rsidRPr="00BE28BE" w:rsidRDefault="00172F1C">
            <w:pPr>
              <w:pStyle w:val="ListParagraph"/>
              <w:numPr>
                <w:ilvl w:val="0"/>
                <w:numId w:val="4"/>
              </w:numPr>
              <w:spacing w:after="0" w:line="240" w:lineRule="auto"/>
              <w:ind w:left="938" w:right="72" w:hanging="270"/>
              <w:rPr>
                <w:rFonts w:ascii="Cambria" w:hAnsi="Cambria"/>
                <w:sz w:val="20"/>
                <w:szCs w:val="20"/>
                <w:lang w:eastAsia="fr-CA"/>
              </w:rPr>
            </w:pPr>
            <w:r w:rsidRPr="00BE28BE">
              <w:rPr>
                <w:rFonts w:ascii="Cambria" w:hAnsi="Cambria"/>
                <w:sz w:val="20"/>
                <w:szCs w:val="20"/>
                <w:lang w:eastAsia="fr-CA"/>
              </w:rPr>
              <w:t xml:space="preserve">Accurate recognition of the feelings of the person and/or </w:t>
            </w:r>
            <w:r w:rsidR="007560D9" w:rsidRPr="00BE28BE">
              <w:rPr>
                <w:rFonts w:ascii="Cambria" w:hAnsi="Cambria"/>
                <w:sz w:val="20"/>
                <w:szCs w:val="20"/>
                <w:lang w:eastAsia="fr-CA"/>
              </w:rPr>
              <w:t xml:space="preserve">the </w:t>
            </w:r>
            <w:r w:rsidRPr="00BE28BE">
              <w:rPr>
                <w:rFonts w:ascii="Cambria" w:hAnsi="Cambria"/>
                <w:sz w:val="20"/>
                <w:szCs w:val="20"/>
                <w:lang w:eastAsia="fr-CA"/>
              </w:rPr>
              <w:t>group</w:t>
            </w:r>
          </w:p>
          <w:p w14:paraId="44789CB7" w14:textId="69E9461C" w:rsidR="00172F1C" w:rsidRPr="00BE28BE" w:rsidRDefault="00172F1C">
            <w:pPr>
              <w:pStyle w:val="ListParagraph"/>
              <w:numPr>
                <w:ilvl w:val="0"/>
                <w:numId w:val="4"/>
              </w:numPr>
              <w:spacing w:after="0" w:line="240" w:lineRule="auto"/>
              <w:ind w:left="938" w:right="72" w:hanging="270"/>
              <w:rPr>
                <w:rFonts w:ascii="Cambria" w:hAnsi="Cambria"/>
                <w:sz w:val="20"/>
                <w:szCs w:val="20"/>
                <w:lang w:eastAsia="fr-CA"/>
              </w:rPr>
            </w:pPr>
            <w:r w:rsidRPr="00BE28BE">
              <w:rPr>
                <w:rFonts w:ascii="Cambria" w:hAnsi="Cambria"/>
                <w:sz w:val="20"/>
                <w:szCs w:val="20"/>
                <w:lang w:eastAsia="fr-CA"/>
              </w:rPr>
              <w:t>Thoughtful consideration of own behaviour towards difference</w:t>
            </w:r>
          </w:p>
          <w:p w14:paraId="1BF92E8C" w14:textId="77777777" w:rsidR="00172F1C" w:rsidRPr="00BE28BE" w:rsidRDefault="00172F1C" w:rsidP="00C7789F">
            <w:pPr>
              <w:spacing w:after="0" w:line="240" w:lineRule="auto"/>
              <w:rPr>
                <w:rFonts w:ascii="Cambria" w:hAnsi="Cambria" w:cs="Arial"/>
                <w:b/>
                <w:bCs/>
                <w:sz w:val="24"/>
                <w:szCs w:val="24"/>
              </w:rPr>
            </w:pPr>
          </w:p>
          <w:p w14:paraId="36D56BEE" w14:textId="44DD95F1" w:rsidR="00C7789F" w:rsidRPr="00BE28BE" w:rsidRDefault="00C7789F" w:rsidP="00C7789F">
            <w:pPr>
              <w:spacing w:after="0" w:line="240" w:lineRule="auto"/>
              <w:rPr>
                <w:rFonts w:ascii="Cambria" w:hAnsi="Cambria" w:cs="Arial"/>
                <w:b/>
                <w:bCs/>
                <w:sz w:val="24"/>
                <w:szCs w:val="24"/>
              </w:rPr>
            </w:pPr>
            <w:r w:rsidRPr="00BE28BE">
              <w:rPr>
                <w:rFonts w:ascii="Cambria" w:hAnsi="Cambria" w:cs="Arial"/>
                <w:b/>
                <w:bCs/>
                <w:sz w:val="24"/>
                <w:szCs w:val="24"/>
              </w:rPr>
              <w:t xml:space="preserve">      02FH-2: Examine the phenomenon of inequality (10%)</w:t>
            </w:r>
          </w:p>
          <w:p w14:paraId="5E9AEA8D" w14:textId="38BA99C8" w:rsidR="00172F1C" w:rsidRPr="00BE28BE" w:rsidRDefault="00172F1C">
            <w:pPr>
              <w:pStyle w:val="ListParagraph"/>
              <w:numPr>
                <w:ilvl w:val="0"/>
                <w:numId w:val="5"/>
              </w:numPr>
              <w:spacing w:after="0" w:line="240" w:lineRule="auto"/>
              <w:ind w:left="938" w:hanging="270"/>
              <w:rPr>
                <w:rFonts w:ascii="Cambria" w:hAnsi="Cambria" w:cs="Arial"/>
                <w:sz w:val="20"/>
                <w:szCs w:val="20"/>
              </w:rPr>
            </w:pPr>
            <w:r w:rsidRPr="00BE28BE">
              <w:rPr>
                <w:rFonts w:ascii="Cambria" w:hAnsi="Cambria" w:cs="Arial"/>
                <w:sz w:val="20"/>
                <w:szCs w:val="20"/>
              </w:rPr>
              <w:t>Accurate recognition of power and privilege</w:t>
            </w:r>
          </w:p>
          <w:p w14:paraId="782516D5" w14:textId="69AA66E5" w:rsidR="00172F1C" w:rsidRPr="00BE28BE" w:rsidRDefault="00172F1C">
            <w:pPr>
              <w:pStyle w:val="ListParagraph"/>
              <w:numPr>
                <w:ilvl w:val="0"/>
                <w:numId w:val="5"/>
              </w:numPr>
              <w:spacing w:after="0" w:line="240" w:lineRule="auto"/>
              <w:ind w:left="938" w:hanging="270"/>
              <w:rPr>
                <w:rFonts w:ascii="Cambria" w:hAnsi="Cambria" w:cs="Arial"/>
                <w:sz w:val="20"/>
                <w:szCs w:val="20"/>
              </w:rPr>
            </w:pPr>
            <w:r w:rsidRPr="00BE28BE">
              <w:rPr>
                <w:rFonts w:ascii="Cambria" w:hAnsi="Cambria" w:cs="Arial"/>
                <w:sz w:val="20"/>
                <w:szCs w:val="20"/>
              </w:rPr>
              <w:t>Appropriate identification of mechanisms that create marginalization</w:t>
            </w:r>
          </w:p>
          <w:p w14:paraId="41E9F3FF" w14:textId="493A45D8" w:rsidR="00172F1C" w:rsidRPr="00BE28BE" w:rsidRDefault="00172F1C">
            <w:pPr>
              <w:pStyle w:val="ListParagraph"/>
              <w:numPr>
                <w:ilvl w:val="0"/>
                <w:numId w:val="5"/>
              </w:numPr>
              <w:spacing w:after="0" w:line="240" w:lineRule="auto"/>
              <w:ind w:left="938" w:hanging="270"/>
              <w:rPr>
                <w:rFonts w:ascii="Cambria" w:hAnsi="Cambria" w:cs="Arial"/>
                <w:sz w:val="20"/>
                <w:szCs w:val="20"/>
              </w:rPr>
            </w:pPr>
            <w:r w:rsidRPr="00BE28BE">
              <w:rPr>
                <w:rFonts w:ascii="Cambria" w:hAnsi="Cambria" w:cs="Arial"/>
                <w:sz w:val="20"/>
                <w:szCs w:val="20"/>
              </w:rPr>
              <w:t>Accurate analysis of the consequences of inequality</w:t>
            </w:r>
          </w:p>
          <w:p w14:paraId="62BFB456" w14:textId="349A49AD" w:rsidR="00224062" w:rsidRPr="00BE28BE" w:rsidRDefault="00224062" w:rsidP="00F64653">
            <w:pPr>
              <w:tabs>
                <w:tab w:val="left" w:pos="0"/>
              </w:tabs>
              <w:spacing w:after="0" w:line="240" w:lineRule="auto"/>
              <w:ind w:left="432" w:hanging="360"/>
              <w:rPr>
                <w:rFonts w:ascii="Cambria" w:hAnsi="Cambria"/>
                <w:sz w:val="20"/>
                <w:szCs w:val="20"/>
                <w:lang w:eastAsia="fr-CA"/>
              </w:rPr>
            </w:pPr>
          </w:p>
        </w:tc>
      </w:tr>
      <w:bookmarkEnd w:id="6"/>
    </w:tbl>
    <w:p w14:paraId="6CE58C89" w14:textId="77777777" w:rsidR="00224062" w:rsidRPr="00BE28BE" w:rsidRDefault="00224062" w:rsidP="00D10C9F">
      <w:pPr>
        <w:spacing w:after="0" w:line="240" w:lineRule="auto"/>
        <w:rPr>
          <w:rFonts w:ascii="Cambria" w:hAnsi="Cambria" w:cs="Arial"/>
          <w:b/>
          <w:bCs/>
          <w:sz w:val="24"/>
          <w:szCs w:val="24"/>
          <w:u w:val="single"/>
        </w:rPr>
      </w:pPr>
    </w:p>
    <w:p w14:paraId="3467D57C" w14:textId="77777777" w:rsidR="00D46C05" w:rsidRPr="00BE28BE" w:rsidRDefault="00D46C05" w:rsidP="00D46C05">
      <w:pPr>
        <w:spacing w:after="0" w:line="240" w:lineRule="auto"/>
        <w:jc w:val="center"/>
        <w:rPr>
          <w:rFonts w:ascii="Cambria" w:hAnsi="Cambria" w:cs="Arial"/>
          <w:b/>
          <w:bCs/>
          <w:sz w:val="28"/>
          <w:szCs w:val="28"/>
        </w:rPr>
      </w:pPr>
    </w:p>
    <w:p w14:paraId="704C8A60" w14:textId="617389F3" w:rsidR="00BA7B8B" w:rsidRPr="00BE0CFD" w:rsidRDefault="00BA7B8B" w:rsidP="00D459A4">
      <w:pPr>
        <w:spacing w:after="0" w:line="240" w:lineRule="auto"/>
        <w:rPr>
          <w:rFonts w:ascii="Cambria" w:hAnsi="Cambria" w:cs="Arial"/>
          <w:b/>
          <w:bCs/>
          <w:sz w:val="28"/>
          <w:szCs w:val="28"/>
        </w:rPr>
      </w:pPr>
      <w:r w:rsidRPr="00BE0CFD">
        <w:rPr>
          <w:rFonts w:ascii="Cambria" w:hAnsi="Cambria" w:cs="Arial"/>
          <w:b/>
          <w:bCs/>
          <w:sz w:val="28"/>
          <w:szCs w:val="28"/>
        </w:rPr>
        <w:t>Part 1: Case Overview</w:t>
      </w:r>
      <w:r w:rsidR="00BE0CFD" w:rsidRPr="00BE0CFD">
        <w:rPr>
          <w:rFonts w:ascii="Cambria" w:hAnsi="Cambria" w:cs="Arial"/>
          <w:b/>
          <w:bCs/>
          <w:sz w:val="28"/>
          <w:szCs w:val="28"/>
        </w:rPr>
        <w:t xml:space="preserve"> (1 page)</w:t>
      </w:r>
    </w:p>
    <w:p w14:paraId="5ABA30B2" w14:textId="77777777" w:rsidR="00BE0CFD" w:rsidRDefault="00BE0CFD" w:rsidP="00BA7B8B">
      <w:pPr>
        <w:pStyle w:val="Header"/>
        <w:rPr>
          <w:rFonts w:ascii="Cambria" w:hAnsi="Cambria" w:cs="Arial"/>
          <w:sz w:val="24"/>
          <w:szCs w:val="24"/>
        </w:rPr>
      </w:pPr>
    </w:p>
    <w:p w14:paraId="07ED32CF" w14:textId="192FD2E4" w:rsidR="00BA7B8B" w:rsidRPr="00BE28BE" w:rsidRDefault="00D459A4" w:rsidP="00BE0CFD">
      <w:pPr>
        <w:pStyle w:val="Header"/>
        <w:spacing w:line="276" w:lineRule="auto"/>
        <w:rPr>
          <w:rFonts w:ascii="Cambria" w:hAnsi="Cambria" w:cs="Arial"/>
          <w:sz w:val="24"/>
          <w:szCs w:val="24"/>
        </w:rPr>
      </w:pPr>
      <w:r w:rsidRPr="00BE28BE">
        <w:rPr>
          <w:rFonts w:ascii="Cambria" w:hAnsi="Cambria" w:cs="Arial"/>
          <w:sz w:val="24"/>
          <w:szCs w:val="24"/>
        </w:rPr>
        <w:t xml:space="preserve">For this part of the assignment, think of a real client or family </w:t>
      </w:r>
      <w:r w:rsidR="00E8110C" w:rsidRPr="00BE28BE">
        <w:rPr>
          <w:rFonts w:ascii="Cambria" w:hAnsi="Cambria" w:cs="Arial"/>
          <w:sz w:val="24"/>
          <w:szCs w:val="24"/>
        </w:rPr>
        <w:t xml:space="preserve">member </w:t>
      </w:r>
      <w:r w:rsidRPr="00BE28BE">
        <w:rPr>
          <w:rFonts w:ascii="Cambria" w:hAnsi="Cambria" w:cs="Arial"/>
          <w:sz w:val="24"/>
          <w:szCs w:val="24"/>
        </w:rPr>
        <w:t>you have worked with (change names and details to protect privacy)</w:t>
      </w:r>
      <w:r w:rsidR="00BA7B8B" w:rsidRPr="00BE28BE">
        <w:rPr>
          <w:rFonts w:ascii="Cambria" w:hAnsi="Cambria" w:cs="Arial"/>
          <w:sz w:val="24"/>
          <w:szCs w:val="24"/>
        </w:rPr>
        <w:t xml:space="preserve"> who experienced some form of </w:t>
      </w:r>
      <w:r w:rsidR="00BA7B8B" w:rsidRPr="00BE28BE">
        <w:rPr>
          <w:rFonts w:ascii="Cambria" w:hAnsi="Cambria" w:cs="Arial"/>
          <w:b/>
          <w:bCs/>
          <w:sz w:val="24"/>
          <w:szCs w:val="24"/>
        </w:rPr>
        <w:t>social inequality</w:t>
      </w:r>
      <w:r w:rsidR="00BA7B8B" w:rsidRPr="00BE28BE">
        <w:rPr>
          <w:rFonts w:ascii="Cambria" w:hAnsi="Cambria" w:cs="Arial"/>
          <w:sz w:val="24"/>
          <w:szCs w:val="24"/>
        </w:rPr>
        <w:t xml:space="preserve">. </w:t>
      </w:r>
    </w:p>
    <w:p w14:paraId="40B71942" w14:textId="77777777" w:rsidR="00BA7B8B" w:rsidRPr="00BE28BE" w:rsidRDefault="00BA7B8B" w:rsidP="00BE0CFD">
      <w:pPr>
        <w:spacing w:after="0"/>
        <w:rPr>
          <w:rFonts w:ascii="Cambria" w:hAnsi="Cambria" w:cs="Arial"/>
          <w:sz w:val="24"/>
          <w:szCs w:val="24"/>
        </w:rPr>
      </w:pPr>
    </w:p>
    <w:p w14:paraId="25DE73B3" w14:textId="0B38B2CB" w:rsidR="00BA7B8B" w:rsidRPr="00BE28BE" w:rsidRDefault="00BA7B8B" w:rsidP="00BE0CFD">
      <w:pPr>
        <w:spacing w:after="0"/>
        <w:rPr>
          <w:rFonts w:ascii="Cambria" w:hAnsi="Cambria" w:cs="Arial"/>
          <w:sz w:val="24"/>
          <w:szCs w:val="24"/>
        </w:rPr>
      </w:pPr>
      <w:r w:rsidRPr="00BE28BE">
        <w:rPr>
          <w:rFonts w:ascii="Cambria" w:hAnsi="Cambria" w:cs="Arial"/>
          <w:sz w:val="24"/>
          <w:szCs w:val="24"/>
        </w:rPr>
        <w:t>Provide a written overview of your client</w:t>
      </w:r>
      <w:r w:rsidR="00BE0CFD">
        <w:rPr>
          <w:rFonts w:ascii="Cambria" w:hAnsi="Cambria" w:cs="Arial"/>
          <w:sz w:val="24"/>
          <w:szCs w:val="24"/>
        </w:rPr>
        <w:t xml:space="preserve"> in the box below. B</w:t>
      </w:r>
      <w:r w:rsidRPr="00BE28BE">
        <w:rPr>
          <w:rFonts w:ascii="Cambria" w:hAnsi="Cambria" w:cs="Arial"/>
          <w:sz w:val="24"/>
          <w:szCs w:val="24"/>
        </w:rPr>
        <w:t>e sure to answer the following questions in your overview:</w:t>
      </w:r>
    </w:p>
    <w:p w14:paraId="27ECCA9B" w14:textId="77777777" w:rsidR="00BA7B8B" w:rsidRPr="00BE28BE" w:rsidRDefault="00BA7B8B" w:rsidP="00BE0CFD">
      <w:pPr>
        <w:spacing w:after="0"/>
        <w:rPr>
          <w:rFonts w:ascii="Cambria" w:hAnsi="Cambria" w:cs="Arial"/>
          <w:sz w:val="24"/>
          <w:szCs w:val="24"/>
        </w:rPr>
      </w:pPr>
    </w:p>
    <w:p w14:paraId="2995B22A" w14:textId="77777777" w:rsidR="00BA7B8B" w:rsidRPr="00BE28BE" w:rsidRDefault="00BA7B8B" w:rsidP="00BE0CFD">
      <w:pPr>
        <w:pStyle w:val="ListParagraph"/>
        <w:numPr>
          <w:ilvl w:val="0"/>
          <w:numId w:val="8"/>
        </w:numPr>
        <w:spacing w:after="0"/>
        <w:ind w:left="1416"/>
        <w:rPr>
          <w:rFonts w:ascii="Cambria" w:hAnsi="Cambria" w:cs="Arial"/>
        </w:rPr>
      </w:pPr>
      <w:r w:rsidRPr="00BE28BE">
        <w:rPr>
          <w:rFonts w:ascii="Cambria" w:hAnsi="Cambria" w:cs="Arial"/>
        </w:rPr>
        <w:t>Who are they?</w:t>
      </w:r>
    </w:p>
    <w:p w14:paraId="40FE6E2F" w14:textId="77777777" w:rsidR="00BA7B8B" w:rsidRPr="00BE28BE" w:rsidRDefault="00BA7B8B" w:rsidP="00BE0CFD">
      <w:pPr>
        <w:pStyle w:val="ListParagraph"/>
        <w:numPr>
          <w:ilvl w:val="0"/>
          <w:numId w:val="8"/>
        </w:numPr>
        <w:spacing w:after="0"/>
        <w:ind w:left="1416"/>
        <w:rPr>
          <w:rFonts w:ascii="Cambria" w:hAnsi="Cambria" w:cs="Arial"/>
        </w:rPr>
      </w:pPr>
      <w:r w:rsidRPr="00BE28BE">
        <w:rPr>
          <w:rFonts w:ascii="Cambria" w:hAnsi="Cambria" w:cs="Arial"/>
        </w:rPr>
        <w:t>How do you know them?</w:t>
      </w:r>
    </w:p>
    <w:p w14:paraId="42010E10" w14:textId="32B76730" w:rsidR="00BA7B8B" w:rsidRPr="00BE28BE" w:rsidRDefault="00BA7B8B" w:rsidP="00BE0CFD">
      <w:pPr>
        <w:pStyle w:val="ListParagraph"/>
        <w:numPr>
          <w:ilvl w:val="0"/>
          <w:numId w:val="8"/>
        </w:numPr>
        <w:spacing w:after="0"/>
        <w:ind w:left="1416"/>
        <w:rPr>
          <w:rFonts w:ascii="Cambria" w:hAnsi="Cambria" w:cs="Arial"/>
        </w:rPr>
      </w:pPr>
      <w:r w:rsidRPr="00BE28BE">
        <w:rPr>
          <w:rFonts w:ascii="Cambria" w:hAnsi="Cambria" w:cs="Arial"/>
        </w:rPr>
        <w:t>What is their background (cultural, social, economic)?</w:t>
      </w:r>
    </w:p>
    <w:p w14:paraId="0EDEABAC" w14:textId="5A3173AE" w:rsidR="00BA7B8B" w:rsidRPr="00BE28BE" w:rsidRDefault="00BA7B8B" w:rsidP="00BE0CFD">
      <w:pPr>
        <w:pStyle w:val="ListParagraph"/>
        <w:numPr>
          <w:ilvl w:val="0"/>
          <w:numId w:val="8"/>
        </w:numPr>
        <w:spacing w:after="0"/>
        <w:ind w:left="1416"/>
        <w:rPr>
          <w:rFonts w:ascii="Cambria" w:hAnsi="Cambria" w:cs="Arial"/>
        </w:rPr>
      </w:pPr>
      <w:r w:rsidRPr="00BE28BE">
        <w:rPr>
          <w:rFonts w:ascii="Cambria" w:hAnsi="Cambria" w:cs="Arial"/>
        </w:rPr>
        <w:t>What strengths do they have?</w:t>
      </w:r>
    </w:p>
    <w:p w14:paraId="13D3ADE8" w14:textId="3AC35FD1" w:rsidR="00BA7B8B" w:rsidRPr="00BE28BE" w:rsidRDefault="00BA7B8B" w:rsidP="00BE0CFD">
      <w:pPr>
        <w:pStyle w:val="ListParagraph"/>
        <w:numPr>
          <w:ilvl w:val="0"/>
          <w:numId w:val="8"/>
        </w:numPr>
        <w:spacing w:after="0"/>
        <w:ind w:left="1416"/>
        <w:rPr>
          <w:rFonts w:ascii="Cambria" w:hAnsi="Cambria" w:cs="Arial"/>
        </w:rPr>
      </w:pPr>
      <w:r w:rsidRPr="00BE28BE">
        <w:rPr>
          <w:rFonts w:ascii="Cambria" w:hAnsi="Cambria" w:cs="Arial"/>
        </w:rPr>
        <w:t>What events have shaped their experience?</w:t>
      </w:r>
    </w:p>
    <w:p w14:paraId="0CD623FE" w14:textId="0E2F8C96" w:rsidR="00BA7B8B" w:rsidRPr="00BE28BE" w:rsidRDefault="00BA7B8B" w:rsidP="00BE0CFD">
      <w:pPr>
        <w:pStyle w:val="ListParagraph"/>
        <w:numPr>
          <w:ilvl w:val="0"/>
          <w:numId w:val="8"/>
        </w:numPr>
        <w:spacing w:after="0"/>
        <w:ind w:left="1416"/>
        <w:rPr>
          <w:rFonts w:ascii="Cambria" w:hAnsi="Cambria" w:cs="Arial"/>
        </w:rPr>
      </w:pPr>
      <w:r w:rsidRPr="00BE28BE">
        <w:rPr>
          <w:rFonts w:ascii="Cambria" w:hAnsi="Cambria" w:cs="Arial"/>
        </w:rPr>
        <w:t>What is one challenge they have faced in society?</w:t>
      </w:r>
    </w:p>
    <w:p w14:paraId="123BAFA6" w14:textId="77777777" w:rsidR="00BA7B8B" w:rsidRPr="00BE28BE" w:rsidRDefault="00BA7B8B" w:rsidP="00BE0CFD">
      <w:pPr>
        <w:pStyle w:val="ListParagraph"/>
        <w:numPr>
          <w:ilvl w:val="0"/>
          <w:numId w:val="8"/>
        </w:numPr>
        <w:spacing w:after="0"/>
        <w:ind w:left="1416"/>
        <w:rPr>
          <w:rFonts w:ascii="Cambria" w:hAnsi="Cambria" w:cs="Arial"/>
        </w:rPr>
      </w:pPr>
      <w:r w:rsidRPr="00BE28BE">
        <w:rPr>
          <w:rFonts w:ascii="Cambria" w:hAnsi="Cambria" w:cs="Arial"/>
        </w:rPr>
        <w:t>How did your own background, beliefs, or assumptions influence how you interacted with them?</w:t>
      </w:r>
    </w:p>
    <w:p w14:paraId="132AF759" w14:textId="77777777" w:rsidR="00BA7B8B" w:rsidRPr="00BE28BE" w:rsidRDefault="00BA7B8B" w:rsidP="00BA7B8B">
      <w:pPr>
        <w:spacing w:after="0" w:line="240" w:lineRule="auto"/>
        <w:rPr>
          <w:rStyle w:val="cf01"/>
          <w:rFonts w:ascii="Cambria" w:hAnsi="Cambria" w:cs="Arial"/>
          <w:sz w:val="24"/>
          <w:szCs w:val="24"/>
        </w:rPr>
      </w:pPr>
    </w:p>
    <w:p w14:paraId="78D02012" w14:textId="77777777" w:rsidR="00BA7B8B" w:rsidRPr="00BE28BE" w:rsidRDefault="00BA7B8B" w:rsidP="00BA7B8B">
      <w:pPr>
        <w:spacing w:after="0" w:line="240" w:lineRule="auto"/>
        <w:ind w:left="708"/>
        <w:rPr>
          <w:rFonts w:ascii="Cambria" w:hAnsi="Cambria" w:cs="Arial"/>
          <w:sz w:val="24"/>
          <w:szCs w:val="24"/>
        </w:rPr>
      </w:pPr>
    </w:p>
    <w:tbl>
      <w:tblPr>
        <w:tblStyle w:val="TableGrid"/>
        <w:tblW w:w="0" w:type="auto"/>
        <w:tblLook w:val="04A0" w:firstRow="1" w:lastRow="0" w:firstColumn="1" w:lastColumn="0" w:noHBand="0" w:noVBand="1"/>
      </w:tblPr>
      <w:tblGrid>
        <w:gridCol w:w="10070"/>
      </w:tblGrid>
      <w:tr w:rsidR="00BA7B8B" w:rsidRPr="00BE28BE" w14:paraId="3942DF87" w14:textId="77777777" w:rsidTr="008063F1">
        <w:tc>
          <w:tcPr>
            <w:tcW w:w="10070" w:type="dxa"/>
          </w:tcPr>
          <w:p w14:paraId="636B55D0" w14:textId="77777777" w:rsidR="00BA7B8B" w:rsidRPr="00BE28BE" w:rsidRDefault="00BA7B8B" w:rsidP="008063F1">
            <w:pPr>
              <w:spacing w:after="0" w:line="240" w:lineRule="auto"/>
              <w:rPr>
                <w:rFonts w:ascii="Cambria" w:hAnsi="Cambria" w:cs="Arial"/>
                <w:sz w:val="24"/>
                <w:szCs w:val="24"/>
              </w:rPr>
            </w:pPr>
          </w:p>
          <w:p w14:paraId="27C7EF65" w14:textId="77777777" w:rsidR="00BA7B8B" w:rsidRPr="00BE28BE" w:rsidRDefault="00BA7B8B" w:rsidP="008063F1">
            <w:pPr>
              <w:spacing w:after="0" w:line="240" w:lineRule="auto"/>
              <w:rPr>
                <w:rFonts w:ascii="Cambria" w:hAnsi="Cambria" w:cs="Arial"/>
                <w:sz w:val="24"/>
                <w:szCs w:val="24"/>
              </w:rPr>
            </w:pPr>
          </w:p>
          <w:p w14:paraId="3C37BF92" w14:textId="77777777" w:rsidR="00BA7B8B" w:rsidRPr="00BE28BE" w:rsidRDefault="00BA7B8B" w:rsidP="008063F1">
            <w:pPr>
              <w:spacing w:after="0" w:line="240" w:lineRule="auto"/>
              <w:rPr>
                <w:rFonts w:ascii="Cambria" w:hAnsi="Cambria" w:cs="Arial"/>
                <w:sz w:val="24"/>
                <w:szCs w:val="24"/>
              </w:rPr>
            </w:pPr>
          </w:p>
          <w:p w14:paraId="41BD21A0" w14:textId="77777777" w:rsidR="00BA7B8B" w:rsidRPr="00BE28BE" w:rsidRDefault="00BA7B8B" w:rsidP="008063F1">
            <w:pPr>
              <w:spacing w:after="0" w:line="240" w:lineRule="auto"/>
              <w:rPr>
                <w:rFonts w:ascii="Cambria" w:hAnsi="Cambria" w:cs="Arial"/>
                <w:sz w:val="24"/>
                <w:szCs w:val="24"/>
              </w:rPr>
            </w:pPr>
          </w:p>
          <w:p w14:paraId="0FBFCBF2" w14:textId="77777777" w:rsidR="00BA7B8B" w:rsidRPr="00BE28BE" w:rsidRDefault="00BA7B8B" w:rsidP="008063F1">
            <w:pPr>
              <w:spacing w:after="0" w:line="240" w:lineRule="auto"/>
              <w:rPr>
                <w:rFonts w:ascii="Cambria" w:hAnsi="Cambria" w:cs="Arial"/>
                <w:sz w:val="24"/>
                <w:szCs w:val="24"/>
              </w:rPr>
            </w:pPr>
          </w:p>
          <w:p w14:paraId="4BFFCE11" w14:textId="77777777" w:rsidR="00BA7B8B" w:rsidRPr="00BE28BE" w:rsidRDefault="00BA7B8B" w:rsidP="008063F1">
            <w:pPr>
              <w:spacing w:after="0" w:line="240" w:lineRule="auto"/>
              <w:rPr>
                <w:rFonts w:ascii="Cambria" w:hAnsi="Cambria" w:cs="Arial"/>
                <w:sz w:val="24"/>
                <w:szCs w:val="24"/>
              </w:rPr>
            </w:pPr>
          </w:p>
          <w:p w14:paraId="2F914322" w14:textId="77777777" w:rsidR="00BA7B8B" w:rsidRPr="00BE28BE" w:rsidRDefault="00BA7B8B" w:rsidP="008063F1">
            <w:pPr>
              <w:spacing w:after="0" w:line="240" w:lineRule="auto"/>
              <w:rPr>
                <w:rFonts w:ascii="Cambria" w:hAnsi="Cambria" w:cs="Arial"/>
                <w:sz w:val="24"/>
                <w:szCs w:val="24"/>
              </w:rPr>
            </w:pPr>
          </w:p>
          <w:p w14:paraId="72C94AD6" w14:textId="77777777" w:rsidR="00BA7B8B" w:rsidRPr="00BE28BE" w:rsidRDefault="00BA7B8B" w:rsidP="008063F1">
            <w:pPr>
              <w:spacing w:after="0" w:line="240" w:lineRule="auto"/>
              <w:rPr>
                <w:rFonts w:ascii="Cambria" w:hAnsi="Cambria" w:cs="Arial"/>
                <w:sz w:val="24"/>
                <w:szCs w:val="24"/>
              </w:rPr>
            </w:pPr>
          </w:p>
          <w:p w14:paraId="2F48EBA1" w14:textId="77777777" w:rsidR="00BA7B8B" w:rsidRPr="00BE28BE" w:rsidRDefault="00BA7B8B" w:rsidP="008063F1">
            <w:pPr>
              <w:spacing w:after="0" w:line="240" w:lineRule="auto"/>
              <w:rPr>
                <w:rFonts w:ascii="Cambria" w:hAnsi="Cambria" w:cs="Arial"/>
                <w:sz w:val="24"/>
                <w:szCs w:val="24"/>
              </w:rPr>
            </w:pPr>
          </w:p>
          <w:p w14:paraId="1B844AF2" w14:textId="77777777" w:rsidR="00BA7B8B" w:rsidRPr="00BE28BE" w:rsidRDefault="00BA7B8B" w:rsidP="008063F1">
            <w:pPr>
              <w:spacing w:after="0" w:line="240" w:lineRule="auto"/>
              <w:rPr>
                <w:rFonts w:ascii="Cambria" w:hAnsi="Cambria" w:cs="Arial"/>
                <w:sz w:val="24"/>
                <w:szCs w:val="24"/>
              </w:rPr>
            </w:pPr>
          </w:p>
          <w:p w14:paraId="3D3BD605" w14:textId="77777777" w:rsidR="00BA7B8B" w:rsidRPr="00BE28BE" w:rsidRDefault="00BA7B8B" w:rsidP="008063F1">
            <w:pPr>
              <w:spacing w:after="0" w:line="240" w:lineRule="auto"/>
              <w:rPr>
                <w:rFonts w:ascii="Cambria" w:hAnsi="Cambria" w:cs="Arial"/>
                <w:sz w:val="24"/>
                <w:szCs w:val="24"/>
              </w:rPr>
            </w:pPr>
          </w:p>
          <w:p w14:paraId="3B8E48D2" w14:textId="77777777" w:rsidR="00BA7B8B" w:rsidRPr="00BE28BE" w:rsidRDefault="00BA7B8B" w:rsidP="008063F1">
            <w:pPr>
              <w:spacing w:after="0" w:line="240" w:lineRule="auto"/>
              <w:rPr>
                <w:rFonts w:ascii="Cambria" w:hAnsi="Cambria" w:cs="Arial"/>
                <w:sz w:val="24"/>
                <w:szCs w:val="24"/>
              </w:rPr>
            </w:pPr>
          </w:p>
          <w:p w14:paraId="5C8C734F" w14:textId="77777777" w:rsidR="00BA7B8B" w:rsidRPr="00BE28BE" w:rsidRDefault="00BA7B8B" w:rsidP="008063F1">
            <w:pPr>
              <w:spacing w:after="0" w:line="240" w:lineRule="auto"/>
              <w:rPr>
                <w:rFonts w:ascii="Cambria" w:hAnsi="Cambria" w:cs="Arial"/>
                <w:sz w:val="24"/>
                <w:szCs w:val="24"/>
              </w:rPr>
            </w:pPr>
          </w:p>
          <w:p w14:paraId="1330816F" w14:textId="77777777" w:rsidR="00BA7B8B" w:rsidRPr="00BE28BE" w:rsidRDefault="00BA7B8B" w:rsidP="008063F1">
            <w:pPr>
              <w:spacing w:after="0" w:line="240" w:lineRule="auto"/>
              <w:rPr>
                <w:rFonts w:ascii="Cambria" w:hAnsi="Cambria" w:cs="Arial"/>
                <w:sz w:val="24"/>
                <w:szCs w:val="24"/>
              </w:rPr>
            </w:pPr>
          </w:p>
          <w:p w14:paraId="46E229BC" w14:textId="77777777" w:rsidR="00BA7B8B" w:rsidRPr="00BE28BE" w:rsidRDefault="00BA7B8B" w:rsidP="008063F1">
            <w:pPr>
              <w:spacing w:after="0" w:line="240" w:lineRule="auto"/>
              <w:rPr>
                <w:rFonts w:ascii="Cambria" w:hAnsi="Cambria" w:cs="Arial"/>
                <w:sz w:val="24"/>
                <w:szCs w:val="24"/>
              </w:rPr>
            </w:pPr>
          </w:p>
          <w:p w14:paraId="6D67E3CA" w14:textId="77777777" w:rsidR="00BA7B8B" w:rsidRPr="00BE28BE" w:rsidRDefault="00BA7B8B" w:rsidP="008063F1">
            <w:pPr>
              <w:spacing w:after="0" w:line="240" w:lineRule="auto"/>
              <w:rPr>
                <w:rFonts w:ascii="Cambria" w:hAnsi="Cambria" w:cs="Arial"/>
                <w:sz w:val="24"/>
                <w:szCs w:val="24"/>
              </w:rPr>
            </w:pPr>
          </w:p>
          <w:p w14:paraId="459ABC10" w14:textId="77777777" w:rsidR="00BA7B8B" w:rsidRPr="00BE28BE" w:rsidRDefault="00BA7B8B" w:rsidP="008063F1">
            <w:pPr>
              <w:spacing w:after="0" w:line="240" w:lineRule="auto"/>
              <w:rPr>
                <w:rFonts w:ascii="Cambria" w:hAnsi="Cambria" w:cs="Arial"/>
                <w:sz w:val="24"/>
                <w:szCs w:val="24"/>
              </w:rPr>
            </w:pPr>
          </w:p>
          <w:p w14:paraId="5C2D7911" w14:textId="77777777" w:rsidR="00BA7B8B" w:rsidRPr="00BE28BE" w:rsidRDefault="00BA7B8B" w:rsidP="008063F1">
            <w:pPr>
              <w:spacing w:after="0" w:line="240" w:lineRule="auto"/>
              <w:rPr>
                <w:rFonts w:ascii="Cambria" w:hAnsi="Cambria" w:cs="Arial"/>
                <w:sz w:val="24"/>
                <w:szCs w:val="24"/>
              </w:rPr>
            </w:pPr>
          </w:p>
          <w:p w14:paraId="578A7769" w14:textId="77777777" w:rsidR="00BA7B8B" w:rsidRPr="00BE28BE" w:rsidRDefault="00BA7B8B" w:rsidP="008063F1">
            <w:pPr>
              <w:spacing w:after="0" w:line="240" w:lineRule="auto"/>
              <w:rPr>
                <w:rFonts w:ascii="Cambria" w:hAnsi="Cambria" w:cs="Arial"/>
                <w:sz w:val="24"/>
                <w:szCs w:val="24"/>
              </w:rPr>
            </w:pPr>
          </w:p>
          <w:p w14:paraId="7613E91C" w14:textId="77777777" w:rsidR="00BA7B8B" w:rsidRPr="00BE28BE" w:rsidRDefault="00BA7B8B" w:rsidP="008063F1">
            <w:pPr>
              <w:spacing w:after="0" w:line="240" w:lineRule="auto"/>
              <w:rPr>
                <w:rFonts w:ascii="Cambria" w:hAnsi="Cambria" w:cs="Arial"/>
                <w:sz w:val="24"/>
                <w:szCs w:val="24"/>
              </w:rPr>
            </w:pPr>
          </w:p>
          <w:p w14:paraId="74E2BB93" w14:textId="77777777" w:rsidR="00BA7B8B" w:rsidRPr="00BE28BE" w:rsidRDefault="00BA7B8B" w:rsidP="008063F1">
            <w:pPr>
              <w:spacing w:after="0" w:line="240" w:lineRule="auto"/>
              <w:rPr>
                <w:rFonts w:ascii="Cambria" w:hAnsi="Cambria" w:cs="Arial"/>
                <w:sz w:val="24"/>
                <w:szCs w:val="24"/>
              </w:rPr>
            </w:pPr>
          </w:p>
        </w:tc>
      </w:tr>
    </w:tbl>
    <w:p w14:paraId="76D68279" w14:textId="77777777" w:rsidR="00BA7B8B" w:rsidRPr="00BE28BE" w:rsidRDefault="00BA7B8B" w:rsidP="00D459A4">
      <w:pPr>
        <w:spacing w:after="0" w:line="240" w:lineRule="auto"/>
        <w:rPr>
          <w:rFonts w:ascii="Cambria" w:hAnsi="Cambria" w:cs="Arial"/>
          <w:b/>
          <w:bCs/>
          <w:sz w:val="24"/>
          <w:szCs w:val="24"/>
        </w:rPr>
      </w:pPr>
    </w:p>
    <w:p w14:paraId="3C61BED6" w14:textId="77777777" w:rsidR="00BA7B8B" w:rsidRPr="00BE28BE" w:rsidRDefault="00BA7B8B" w:rsidP="00D459A4">
      <w:pPr>
        <w:spacing w:after="0" w:line="240" w:lineRule="auto"/>
        <w:rPr>
          <w:rFonts w:ascii="Cambria" w:hAnsi="Cambria" w:cs="Arial"/>
          <w:b/>
          <w:bCs/>
          <w:sz w:val="24"/>
          <w:szCs w:val="24"/>
        </w:rPr>
      </w:pPr>
    </w:p>
    <w:p w14:paraId="5A5E1157" w14:textId="47B9152A" w:rsidR="00D459A4" w:rsidRPr="00BE0CFD" w:rsidRDefault="00BA7B8B" w:rsidP="00D459A4">
      <w:pPr>
        <w:spacing w:after="0" w:line="240" w:lineRule="auto"/>
        <w:rPr>
          <w:rFonts w:ascii="Cambria" w:hAnsi="Cambria" w:cs="Arial"/>
          <w:b/>
          <w:bCs/>
          <w:sz w:val="28"/>
          <w:szCs w:val="28"/>
        </w:rPr>
      </w:pPr>
      <w:r w:rsidRPr="00BE0CFD">
        <w:rPr>
          <w:rFonts w:ascii="Cambria" w:hAnsi="Cambria" w:cs="Arial"/>
          <w:b/>
          <w:bCs/>
          <w:sz w:val="28"/>
          <w:szCs w:val="28"/>
        </w:rPr>
        <w:t xml:space="preserve">Part </w:t>
      </w:r>
      <w:r w:rsidR="00966486" w:rsidRPr="00BE0CFD">
        <w:rPr>
          <w:rFonts w:ascii="Cambria" w:hAnsi="Cambria" w:cs="Arial"/>
          <w:b/>
          <w:bCs/>
          <w:sz w:val="28"/>
          <w:szCs w:val="28"/>
        </w:rPr>
        <w:t>2</w:t>
      </w:r>
      <w:r w:rsidRPr="00BE0CFD">
        <w:rPr>
          <w:rFonts w:ascii="Cambria" w:hAnsi="Cambria" w:cs="Arial"/>
          <w:b/>
          <w:bCs/>
          <w:sz w:val="28"/>
          <w:szCs w:val="28"/>
        </w:rPr>
        <w:t>: Interview</w:t>
      </w:r>
      <w:r w:rsidR="00BE0CFD">
        <w:rPr>
          <w:rFonts w:ascii="Cambria" w:hAnsi="Cambria" w:cs="Arial"/>
          <w:b/>
          <w:bCs/>
          <w:sz w:val="28"/>
          <w:szCs w:val="28"/>
        </w:rPr>
        <w:t xml:space="preserve"> (30-45 minutes)</w:t>
      </w:r>
    </w:p>
    <w:p w14:paraId="24902157" w14:textId="77777777" w:rsidR="00BA7B8B" w:rsidRPr="00BE28BE" w:rsidRDefault="00BA7B8B" w:rsidP="00D459A4">
      <w:pPr>
        <w:spacing w:after="0" w:line="240" w:lineRule="auto"/>
        <w:rPr>
          <w:rFonts w:ascii="Cambria" w:hAnsi="Cambria" w:cs="Arial"/>
          <w:b/>
          <w:bCs/>
          <w:sz w:val="24"/>
          <w:szCs w:val="24"/>
        </w:rPr>
      </w:pPr>
    </w:p>
    <w:p w14:paraId="3A83C25F" w14:textId="4835AF87" w:rsidR="00BA7B8B" w:rsidRPr="00BE28BE" w:rsidRDefault="00BA7B8B" w:rsidP="00BE0CFD">
      <w:pPr>
        <w:pStyle w:val="Header"/>
        <w:spacing w:line="276" w:lineRule="auto"/>
        <w:rPr>
          <w:rFonts w:ascii="Cambria" w:hAnsi="Cambria" w:cs="Arial"/>
          <w:sz w:val="24"/>
          <w:szCs w:val="24"/>
        </w:rPr>
      </w:pPr>
      <w:r w:rsidRPr="00BE28BE">
        <w:rPr>
          <w:rFonts w:ascii="Cambria" w:hAnsi="Cambria" w:cs="Arial"/>
          <w:sz w:val="24"/>
          <w:szCs w:val="24"/>
        </w:rPr>
        <w:t xml:space="preserve">You will meet with your evaluator to discuss the client case you have drafted in Part 1. You may bring your notes to the interview, but you will not be asked to submit them. Please do not read directly from your notes. </w:t>
      </w:r>
    </w:p>
    <w:p w14:paraId="6BC4990A" w14:textId="77777777" w:rsidR="00BA7B8B" w:rsidRPr="00BE28BE" w:rsidRDefault="00BA7B8B" w:rsidP="00BE0CFD">
      <w:pPr>
        <w:pStyle w:val="Header"/>
        <w:spacing w:line="276" w:lineRule="auto"/>
        <w:rPr>
          <w:rFonts w:ascii="Cambria" w:hAnsi="Cambria" w:cs="Arial"/>
          <w:sz w:val="24"/>
          <w:szCs w:val="24"/>
        </w:rPr>
      </w:pPr>
    </w:p>
    <w:p w14:paraId="70300F5D" w14:textId="77777777" w:rsidR="00BA7B8B" w:rsidRPr="00BE28BE" w:rsidRDefault="00BA7B8B" w:rsidP="00BE0CFD">
      <w:pPr>
        <w:pStyle w:val="Header"/>
        <w:spacing w:after="240" w:line="276" w:lineRule="auto"/>
        <w:rPr>
          <w:rFonts w:ascii="Cambria" w:hAnsi="Cambria" w:cs="Arial"/>
          <w:sz w:val="24"/>
          <w:szCs w:val="24"/>
        </w:rPr>
      </w:pPr>
      <w:r w:rsidRPr="00BE28BE">
        <w:rPr>
          <w:rFonts w:ascii="Cambria" w:hAnsi="Cambria" w:cs="Arial"/>
          <w:sz w:val="24"/>
          <w:szCs w:val="24"/>
        </w:rPr>
        <w:t>Be ready to:</w:t>
      </w:r>
    </w:p>
    <w:p w14:paraId="7ECA5100" w14:textId="77777777" w:rsidR="00BA7B8B" w:rsidRPr="00BE28BE" w:rsidRDefault="00BA7B8B" w:rsidP="00BE0CFD">
      <w:pPr>
        <w:pStyle w:val="Header"/>
        <w:numPr>
          <w:ilvl w:val="0"/>
          <w:numId w:val="7"/>
        </w:numPr>
        <w:spacing w:after="240" w:line="276" w:lineRule="auto"/>
        <w:rPr>
          <w:rFonts w:ascii="Cambria" w:hAnsi="Cambria" w:cs="Arial"/>
          <w:sz w:val="24"/>
          <w:szCs w:val="24"/>
        </w:rPr>
      </w:pPr>
      <w:r w:rsidRPr="00BE28BE">
        <w:rPr>
          <w:rFonts w:ascii="Cambria" w:hAnsi="Cambria" w:cs="Arial"/>
          <w:sz w:val="24"/>
          <w:szCs w:val="24"/>
        </w:rPr>
        <w:t>Describe the client’s situation.</w:t>
      </w:r>
    </w:p>
    <w:p w14:paraId="329274B2" w14:textId="77777777" w:rsidR="00BA7B8B" w:rsidRPr="00BE28BE" w:rsidRDefault="00BA7B8B" w:rsidP="00BE0CFD">
      <w:pPr>
        <w:pStyle w:val="Header"/>
        <w:numPr>
          <w:ilvl w:val="0"/>
          <w:numId w:val="7"/>
        </w:numPr>
        <w:spacing w:line="276" w:lineRule="auto"/>
        <w:rPr>
          <w:rFonts w:ascii="Cambria" w:hAnsi="Cambria" w:cs="Arial"/>
          <w:sz w:val="24"/>
          <w:szCs w:val="24"/>
        </w:rPr>
      </w:pPr>
      <w:r w:rsidRPr="00BE28BE">
        <w:rPr>
          <w:rFonts w:ascii="Cambria" w:hAnsi="Cambria" w:cs="Arial"/>
          <w:sz w:val="24"/>
          <w:szCs w:val="24"/>
        </w:rPr>
        <w:t>Choose two social policies that affected the client:</w:t>
      </w:r>
    </w:p>
    <w:p w14:paraId="3793A8B5" w14:textId="77777777" w:rsidR="00BA7B8B" w:rsidRPr="00BE28BE" w:rsidRDefault="00BA7B8B" w:rsidP="00BE0CFD">
      <w:pPr>
        <w:pStyle w:val="Header"/>
        <w:numPr>
          <w:ilvl w:val="1"/>
          <w:numId w:val="7"/>
        </w:numPr>
        <w:spacing w:line="276" w:lineRule="auto"/>
        <w:rPr>
          <w:rFonts w:ascii="Cambria" w:hAnsi="Cambria" w:cs="Arial"/>
          <w:sz w:val="24"/>
          <w:szCs w:val="24"/>
        </w:rPr>
      </w:pPr>
      <w:r w:rsidRPr="00BE28BE">
        <w:rPr>
          <w:rFonts w:ascii="Cambria" w:hAnsi="Cambria" w:cs="Arial"/>
          <w:sz w:val="24"/>
          <w:szCs w:val="24"/>
        </w:rPr>
        <w:t>One that helped (protective factor)</w:t>
      </w:r>
    </w:p>
    <w:p w14:paraId="36BBEBA4" w14:textId="77777777" w:rsidR="00BA7B8B" w:rsidRPr="00BE28BE" w:rsidRDefault="00BA7B8B" w:rsidP="00BE0CFD">
      <w:pPr>
        <w:pStyle w:val="Header"/>
        <w:numPr>
          <w:ilvl w:val="1"/>
          <w:numId w:val="7"/>
        </w:numPr>
        <w:spacing w:after="240" w:line="276" w:lineRule="auto"/>
        <w:rPr>
          <w:rFonts w:ascii="Cambria" w:hAnsi="Cambria" w:cs="Arial"/>
          <w:sz w:val="24"/>
          <w:szCs w:val="24"/>
        </w:rPr>
      </w:pPr>
      <w:r w:rsidRPr="00BE28BE">
        <w:rPr>
          <w:rFonts w:ascii="Cambria" w:hAnsi="Cambria" w:cs="Arial"/>
          <w:sz w:val="24"/>
          <w:szCs w:val="24"/>
        </w:rPr>
        <w:t>One that made things harder (risk factor)</w:t>
      </w:r>
    </w:p>
    <w:p w14:paraId="481A1BF1" w14:textId="77777777" w:rsidR="00BA7B8B" w:rsidRPr="00BE28BE" w:rsidRDefault="00BA7B8B" w:rsidP="00BE0CFD">
      <w:pPr>
        <w:pStyle w:val="Header"/>
        <w:numPr>
          <w:ilvl w:val="0"/>
          <w:numId w:val="7"/>
        </w:numPr>
        <w:spacing w:after="240" w:line="276" w:lineRule="auto"/>
        <w:rPr>
          <w:rFonts w:ascii="Cambria" w:hAnsi="Cambria" w:cs="Arial"/>
          <w:sz w:val="24"/>
          <w:szCs w:val="24"/>
        </w:rPr>
      </w:pPr>
      <w:r w:rsidRPr="00BE28BE">
        <w:rPr>
          <w:rFonts w:ascii="Cambria" w:hAnsi="Cambria" w:cs="Arial"/>
          <w:sz w:val="24"/>
          <w:szCs w:val="24"/>
        </w:rPr>
        <w:t>Explain why you see them as risk/protective factors, and what the impacts were on the client.</w:t>
      </w:r>
    </w:p>
    <w:p w14:paraId="33CEA166" w14:textId="77777777" w:rsidR="00BA7B8B" w:rsidRPr="00BE28BE" w:rsidRDefault="00BA7B8B" w:rsidP="00BE0CFD">
      <w:pPr>
        <w:pStyle w:val="Header"/>
        <w:numPr>
          <w:ilvl w:val="0"/>
          <w:numId w:val="7"/>
        </w:numPr>
        <w:spacing w:line="276" w:lineRule="auto"/>
        <w:rPr>
          <w:rFonts w:ascii="Cambria" w:hAnsi="Cambria" w:cs="Arial"/>
          <w:sz w:val="24"/>
          <w:szCs w:val="24"/>
        </w:rPr>
      </w:pPr>
      <w:r w:rsidRPr="00BE28BE">
        <w:rPr>
          <w:rFonts w:ascii="Cambria" w:hAnsi="Cambria" w:cs="Arial"/>
        </w:rPr>
        <w:t xml:space="preserve">Power and privilege: </w:t>
      </w:r>
      <w:r w:rsidRPr="00BE28BE">
        <w:rPr>
          <w:rFonts w:ascii="Cambria" w:hAnsi="Cambria" w:cs="Arial"/>
          <w:sz w:val="24"/>
          <w:szCs w:val="24"/>
        </w:rPr>
        <w:t>What kind of privilege was visible or invisible? Who held power?</w:t>
      </w:r>
    </w:p>
    <w:p w14:paraId="7281E4CD" w14:textId="77777777" w:rsidR="00BA7B8B" w:rsidRPr="00BE28BE" w:rsidRDefault="00BA7B8B" w:rsidP="00BE0CFD">
      <w:pPr>
        <w:pStyle w:val="Header"/>
        <w:numPr>
          <w:ilvl w:val="0"/>
          <w:numId w:val="7"/>
        </w:numPr>
        <w:spacing w:line="276" w:lineRule="auto"/>
        <w:rPr>
          <w:rFonts w:ascii="Cambria" w:hAnsi="Cambria" w:cs="Arial"/>
          <w:sz w:val="24"/>
          <w:szCs w:val="24"/>
        </w:rPr>
      </w:pPr>
      <w:r w:rsidRPr="00BE28BE">
        <w:rPr>
          <w:rFonts w:ascii="Cambria" w:hAnsi="Cambria" w:cs="Arial"/>
          <w:sz w:val="24"/>
          <w:szCs w:val="24"/>
        </w:rPr>
        <w:t>What forms of marginalization did this person or family experience? (For example: racism, ableism, sexism, homophobia, poverty)</w:t>
      </w:r>
    </w:p>
    <w:p w14:paraId="7767919B" w14:textId="42948035" w:rsidR="00BA7B8B" w:rsidRPr="00BE28BE" w:rsidRDefault="00BA7B8B" w:rsidP="00BE0CFD">
      <w:pPr>
        <w:pStyle w:val="Header"/>
        <w:numPr>
          <w:ilvl w:val="1"/>
          <w:numId w:val="7"/>
        </w:numPr>
        <w:spacing w:line="276" w:lineRule="auto"/>
        <w:rPr>
          <w:rFonts w:ascii="Cambria" w:hAnsi="Cambria" w:cs="Arial"/>
          <w:sz w:val="24"/>
          <w:szCs w:val="24"/>
        </w:rPr>
      </w:pPr>
      <w:r w:rsidRPr="00BE28BE">
        <w:rPr>
          <w:rFonts w:ascii="Cambria" w:hAnsi="Cambria" w:cs="Arial"/>
          <w:sz w:val="24"/>
          <w:szCs w:val="24"/>
        </w:rPr>
        <w:t>What were the consequences of these inequalities for this person or family?</w:t>
      </w:r>
    </w:p>
    <w:p w14:paraId="5B49E7CF" w14:textId="4D4AAEC4" w:rsidR="00BA7B8B" w:rsidRPr="00BE28BE" w:rsidRDefault="00BA7B8B" w:rsidP="00BE0CFD">
      <w:pPr>
        <w:pStyle w:val="ListParagraph"/>
        <w:numPr>
          <w:ilvl w:val="1"/>
          <w:numId w:val="7"/>
        </w:numPr>
        <w:spacing w:after="0"/>
        <w:rPr>
          <w:rFonts w:ascii="Cambria" w:hAnsi="Cambria" w:cs="Arial"/>
        </w:rPr>
      </w:pPr>
      <w:r w:rsidRPr="00BE28BE">
        <w:rPr>
          <w:rFonts w:ascii="Cambria" w:hAnsi="Cambria" w:cs="Arial"/>
        </w:rPr>
        <w:t>Did it affect their access to services, support, or opportunities?</w:t>
      </w:r>
      <w:r w:rsidRPr="00BE28BE">
        <w:rPr>
          <w:rFonts w:ascii="Cambria" w:hAnsi="Cambria" w:cs="Arial"/>
        </w:rPr>
        <w:br/>
      </w:r>
    </w:p>
    <w:p w14:paraId="0E6FD342" w14:textId="2F289033" w:rsidR="00BA7B8B" w:rsidRPr="00BE28BE" w:rsidRDefault="00BA7B8B" w:rsidP="00BE0CFD">
      <w:pPr>
        <w:pStyle w:val="Header"/>
        <w:numPr>
          <w:ilvl w:val="0"/>
          <w:numId w:val="7"/>
        </w:numPr>
        <w:spacing w:after="240" w:line="276" w:lineRule="auto"/>
        <w:rPr>
          <w:rFonts w:ascii="Cambria" w:hAnsi="Cambria" w:cs="Arial"/>
          <w:sz w:val="24"/>
          <w:szCs w:val="24"/>
        </w:rPr>
      </w:pPr>
      <w:r w:rsidRPr="00BE28BE">
        <w:rPr>
          <w:rFonts w:ascii="Cambria" w:hAnsi="Cambria" w:cs="Arial"/>
          <w:sz w:val="24"/>
          <w:szCs w:val="24"/>
        </w:rPr>
        <w:t xml:space="preserve">Share at least two things about your </w:t>
      </w:r>
      <w:r w:rsidRPr="00BE28BE">
        <w:rPr>
          <w:rFonts w:ascii="Cambria" w:hAnsi="Cambria" w:cs="Arial"/>
          <w:i/>
          <w:iCs/>
          <w:sz w:val="24"/>
          <w:szCs w:val="24"/>
        </w:rPr>
        <w:t>own</w:t>
      </w:r>
      <w:r w:rsidRPr="00BE28BE">
        <w:rPr>
          <w:rFonts w:ascii="Cambria" w:hAnsi="Cambria" w:cs="Arial"/>
          <w:sz w:val="24"/>
          <w:szCs w:val="24"/>
        </w:rPr>
        <w:t xml:space="preserve"> practice or beliefs that may impact your clients.</w:t>
      </w:r>
    </w:p>
    <w:p w14:paraId="73083828" w14:textId="77777777" w:rsidR="00BA7B8B" w:rsidRPr="00BE28BE" w:rsidRDefault="00BA7B8B" w:rsidP="00BE0CFD">
      <w:pPr>
        <w:pStyle w:val="Header"/>
        <w:numPr>
          <w:ilvl w:val="0"/>
          <w:numId w:val="7"/>
        </w:numPr>
        <w:spacing w:line="276" w:lineRule="auto"/>
        <w:rPr>
          <w:rFonts w:ascii="Cambria" w:hAnsi="Cambria" w:cs="Arial"/>
          <w:sz w:val="24"/>
          <w:szCs w:val="24"/>
        </w:rPr>
      </w:pPr>
      <w:r w:rsidRPr="00BE28BE">
        <w:rPr>
          <w:rFonts w:ascii="Cambria" w:hAnsi="Cambria" w:cs="Arial"/>
          <w:sz w:val="24"/>
          <w:szCs w:val="24"/>
        </w:rPr>
        <w:t>What two concrete actions will you take so that your clients feel more included and less marginalized?</w:t>
      </w:r>
    </w:p>
    <w:p w14:paraId="1D5F44AE" w14:textId="77777777" w:rsidR="00BA7B8B" w:rsidRPr="00BE28BE" w:rsidRDefault="00BA7B8B" w:rsidP="00BA7B8B">
      <w:pPr>
        <w:pStyle w:val="Header"/>
        <w:jc w:val="both"/>
        <w:rPr>
          <w:rFonts w:ascii="Cambria" w:hAnsi="Cambria" w:cs="Arial"/>
          <w:sz w:val="24"/>
          <w:szCs w:val="24"/>
        </w:rPr>
      </w:pPr>
    </w:p>
    <w:p w14:paraId="7804CB55" w14:textId="77777777" w:rsidR="00E414B4" w:rsidRPr="00BE28BE" w:rsidRDefault="00E414B4" w:rsidP="00D10C9F">
      <w:pPr>
        <w:spacing w:after="0" w:line="240" w:lineRule="auto"/>
        <w:rPr>
          <w:rFonts w:ascii="Cambria" w:hAnsi="Cambria" w:cs="Arial"/>
          <w:sz w:val="24"/>
          <w:szCs w:val="24"/>
        </w:rPr>
      </w:pPr>
    </w:p>
    <w:p w14:paraId="7F95C952" w14:textId="77777777" w:rsidR="00E414B4" w:rsidRPr="00BE28BE" w:rsidRDefault="00E414B4" w:rsidP="00D10C9F">
      <w:pPr>
        <w:spacing w:after="0" w:line="240" w:lineRule="auto"/>
        <w:rPr>
          <w:rFonts w:ascii="Cambria" w:hAnsi="Cambria" w:cs="Arial"/>
          <w:sz w:val="24"/>
          <w:szCs w:val="24"/>
        </w:rPr>
      </w:pPr>
    </w:p>
    <w:p w14:paraId="6DDEF084" w14:textId="77777777" w:rsidR="00E414B4" w:rsidRPr="00BE28BE" w:rsidRDefault="00E414B4" w:rsidP="00D10C9F">
      <w:pPr>
        <w:spacing w:after="0" w:line="240" w:lineRule="auto"/>
        <w:rPr>
          <w:rFonts w:ascii="Cambria" w:hAnsi="Cambria" w:cs="Arial"/>
          <w:sz w:val="24"/>
          <w:szCs w:val="24"/>
        </w:rPr>
      </w:pPr>
    </w:p>
    <w:p w14:paraId="1B504AF9" w14:textId="77777777" w:rsidR="001073AA" w:rsidRPr="00BE28BE" w:rsidRDefault="001073AA" w:rsidP="00D10C9F">
      <w:pPr>
        <w:spacing w:after="0" w:line="240" w:lineRule="auto"/>
        <w:rPr>
          <w:rFonts w:ascii="Cambria" w:hAnsi="Cambria" w:cs="Arial"/>
          <w:sz w:val="24"/>
          <w:szCs w:val="24"/>
        </w:rPr>
      </w:pPr>
    </w:p>
    <w:p w14:paraId="4C199654" w14:textId="77777777" w:rsidR="00BE0CFD" w:rsidRDefault="00BE0CFD">
      <w:pPr>
        <w:spacing w:after="0" w:line="240" w:lineRule="auto"/>
        <w:rPr>
          <w:rFonts w:ascii="Cambria" w:hAnsi="Cambria"/>
          <w:b/>
          <w:bCs/>
          <w:sz w:val="24"/>
          <w:szCs w:val="24"/>
          <w:lang w:eastAsia="fr-CA"/>
        </w:rPr>
      </w:pPr>
      <w:r>
        <w:rPr>
          <w:rFonts w:ascii="Cambria" w:hAnsi="Cambria"/>
          <w:b/>
          <w:bCs/>
          <w:sz w:val="24"/>
          <w:szCs w:val="24"/>
          <w:lang w:eastAsia="fr-CA"/>
        </w:rPr>
        <w:br w:type="page"/>
      </w:r>
    </w:p>
    <w:p w14:paraId="3A585E7A" w14:textId="317E0F31" w:rsidR="00966486" w:rsidRPr="00BE28BE" w:rsidRDefault="00966486" w:rsidP="00966486">
      <w:pPr>
        <w:spacing w:after="0" w:line="240" w:lineRule="auto"/>
        <w:rPr>
          <w:rFonts w:ascii="Cambria" w:hAnsi="Cambria" w:cs="Arial"/>
          <w:b/>
          <w:bCs/>
          <w:i/>
          <w:iCs/>
          <w:sz w:val="24"/>
          <w:szCs w:val="24"/>
        </w:rPr>
      </w:pPr>
      <w:r w:rsidRPr="00BE28BE">
        <w:rPr>
          <w:rFonts w:ascii="Cambria" w:hAnsi="Cambria"/>
          <w:b/>
          <w:bCs/>
          <w:sz w:val="24"/>
          <w:szCs w:val="24"/>
          <w:lang w:eastAsia="fr-CA"/>
        </w:rPr>
        <w:t xml:space="preserve">Part B Evaluation: </w:t>
      </w:r>
      <w:r w:rsidRPr="00BE28BE">
        <w:rPr>
          <w:rFonts w:ascii="Cambria" w:hAnsi="Cambria" w:cs="Arial"/>
          <w:b/>
          <w:bCs/>
          <w:i/>
          <w:iCs/>
          <w:sz w:val="24"/>
          <w:szCs w:val="24"/>
        </w:rPr>
        <w:t xml:space="preserve">02FH: Analyze the issues associated with participation in society </w:t>
      </w:r>
    </w:p>
    <w:p w14:paraId="399FC46A" w14:textId="77777777" w:rsidR="00C54240" w:rsidRPr="00BE28BE" w:rsidRDefault="00C54240" w:rsidP="00C54240">
      <w:pPr>
        <w:spacing w:after="0" w:line="240" w:lineRule="auto"/>
        <w:rPr>
          <w:rFonts w:ascii="Cambria" w:hAnsi="Cambria" w:cs="Arial"/>
          <w:b/>
          <w:bCs/>
          <w:i/>
          <w:iCs/>
          <w:sz w:val="24"/>
          <w:szCs w:val="24"/>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
        <w:gridCol w:w="3127"/>
        <w:gridCol w:w="3056"/>
        <w:gridCol w:w="94"/>
        <w:gridCol w:w="3240"/>
      </w:tblGrid>
      <w:tr w:rsidR="00F64653" w:rsidRPr="00BE28BE" w14:paraId="44D77D63" w14:textId="77777777" w:rsidTr="00BA3656">
        <w:trPr>
          <w:gridBefore w:val="1"/>
          <w:wBefore w:w="23" w:type="dxa"/>
          <w:trHeight w:val="249"/>
        </w:trPr>
        <w:tc>
          <w:tcPr>
            <w:tcW w:w="3127" w:type="dxa"/>
            <w:shd w:val="clear" w:color="auto" w:fill="000000"/>
          </w:tcPr>
          <w:p w14:paraId="1C473170" w14:textId="77777777" w:rsidR="00F64653" w:rsidRPr="00BE28BE" w:rsidRDefault="00F64653" w:rsidP="00BA3656">
            <w:pPr>
              <w:spacing w:after="0" w:line="240" w:lineRule="auto"/>
              <w:jc w:val="center"/>
              <w:rPr>
                <w:rFonts w:ascii="Times New Roman" w:hAnsi="Times New Roman"/>
                <w:b/>
                <w:color w:val="FFFFFF"/>
                <w:sz w:val="18"/>
                <w:szCs w:val="18"/>
                <w:highlight w:val="black"/>
              </w:rPr>
            </w:pPr>
            <w:r w:rsidRPr="00BE28BE">
              <w:rPr>
                <w:rFonts w:ascii="Times New Roman" w:hAnsi="Times New Roman"/>
                <w:b/>
                <w:color w:val="FFFFFF"/>
                <w:sz w:val="18"/>
                <w:szCs w:val="18"/>
                <w:highlight w:val="black"/>
              </w:rPr>
              <w:t xml:space="preserve">Accomplished  </w:t>
            </w:r>
          </w:p>
        </w:tc>
        <w:tc>
          <w:tcPr>
            <w:tcW w:w="3056" w:type="dxa"/>
            <w:shd w:val="clear" w:color="auto" w:fill="000000"/>
          </w:tcPr>
          <w:p w14:paraId="724057EC" w14:textId="77777777" w:rsidR="00F64653" w:rsidRPr="00BE28BE" w:rsidRDefault="00F64653" w:rsidP="00BA3656">
            <w:pPr>
              <w:spacing w:after="0" w:line="240" w:lineRule="auto"/>
              <w:jc w:val="center"/>
              <w:rPr>
                <w:rFonts w:ascii="Times New Roman" w:hAnsi="Times New Roman"/>
                <w:b/>
                <w:color w:val="FFFFFF"/>
                <w:sz w:val="18"/>
                <w:szCs w:val="18"/>
                <w:highlight w:val="black"/>
              </w:rPr>
            </w:pPr>
            <w:r w:rsidRPr="00BE28BE">
              <w:rPr>
                <w:rFonts w:ascii="Times New Roman" w:hAnsi="Times New Roman"/>
                <w:b/>
                <w:color w:val="FFFFFF"/>
                <w:sz w:val="18"/>
                <w:szCs w:val="18"/>
                <w:highlight w:val="black"/>
              </w:rPr>
              <w:t>Competent</w:t>
            </w:r>
          </w:p>
        </w:tc>
        <w:tc>
          <w:tcPr>
            <w:tcW w:w="3334" w:type="dxa"/>
            <w:gridSpan w:val="2"/>
            <w:shd w:val="clear" w:color="auto" w:fill="000000"/>
          </w:tcPr>
          <w:p w14:paraId="2979E874" w14:textId="77777777" w:rsidR="00F64653" w:rsidRPr="00BE28BE" w:rsidRDefault="00F64653" w:rsidP="00BA3656">
            <w:pPr>
              <w:spacing w:after="0" w:line="240" w:lineRule="auto"/>
              <w:jc w:val="center"/>
              <w:rPr>
                <w:rFonts w:ascii="Times New Roman" w:hAnsi="Times New Roman"/>
                <w:b/>
                <w:color w:val="FFFFFF"/>
                <w:sz w:val="18"/>
                <w:szCs w:val="18"/>
                <w:highlight w:val="black"/>
              </w:rPr>
            </w:pPr>
            <w:r w:rsidRPr="00BE28BE">
              <w:rPr>
                <w:rFonts w:ascii="Times New Roman" w:hAnsi="Times New Roman"/>
                <w:b/>
                <w:color w:val="FFFFFF"/>
                <w:sz w:val="18"/>
                <w:szCs w:val="18"/>
                <w:highlight w:val="black"/>
              </w:rPr>
              <w:t>Developing</w:t>
            </w:r>
          </w:p>
        </w:tc>
      </w:tr>
      <w:tr w:rsidR="00F64653" w:rsidRPr="00BE28BE" w14:paraId="47F70325" w14:textId="77777777" w:rsidTr="004A3ED5">
        <w:trPr>
          <w:gridBefore w:val="1"/>
          <w:wBefore w:w="23" w:type="dxa"/>
          <w:trHeight w:val="841"/>
        </w:trPr>
        <w:tc>
          <w:tcPr>
            <w:tcW w:w="3127" w:type="dxa"/>
            <w:shd w:val="clear" w:color="auto" w:fill="C6D9F1"/>
          </w:tcPr>
          <w:p w14:paraId="19F2113D" w14:textId="389C7697" w:rsidR="00F64653" w:rsidRPr="00BE28BE" w:rsidRDefault="00F64653" w:rsidP="00BA3656">
            <w:pPr>
              <w:spacing w:before="40" w:after="40" w:line="240" w:lineRule="auto"/>
              <w:rPr>
                <w:rFonts w:ascii="Times New Roman" w:hAnsi="Times New Roman"/>
                <w:sz w:val="20"/>
                <w:szCs w:val="20"/>
              </w:rPr>
            </w:pPr>
            <w:r w:rsidRPr="00BE28BE">
              <w:rPr>
                <w:rFonts w:ascii="Times New Roman" w:hAnsi="Times New Roman"/>
                <w:sz w:val="20"/>
                <w:szCs w:val="20"/>
              </w:rPr>
              <w:t xml:space="preserve">Demonstrates advanced knowledge of </w:t>
            </w:r>
            <w:r w:rsidR="004A3ED5" w:rsidRPr="00BE28BE">
              <w:rPr>
                <w:rFonts w:ascii="Times New Roman" w:hAnsi="Times New Roman"/>
                <w:sz w:val="20"/>
                <w:szCs w:val="20"/>
              </w:rPr>
              <w:t>the complexity of social interactions</w:t>
            </w:r>
          </w:p>
        </w:tc>
        <w:tc>
          <w:tcPr>
            <w:tcW w:w="3150" w:type="dxa"/>
            <w:gridSpan w:val="2"/>
            <w:shd w:val="clear" w:color="auto" w:fill="C6D9F1"/>
          </w:tcPr>
          <w:p w14:paraId="768C1591" w14:textId="70E129D2" w:rsidR="00F64653" w:rsidRPr="00BE28BE" w:rsidRDefault="00F64653" w:rsidP="00BA3656">
            <w:pPr>
              <w:spacing w:before="40" w:after="40" w:line="240" w:lineRule="auto"/>
              <w:rPr>
                <w:rFonts w:ascii="Times New Roman" w:hAnsi="Times New Roman"/>
                <w:sz w:val="20"/>
                <w:szCs w:val="20"/>
              </w:rPr>
            </w:pPr>
            <w:r w:rsidRPr="00BE28BE">
              <w:rPr>
                <w:rFonts w:ascii="Times New Roman" w:hAnsi="Times New Roman"/>
                <w:sz w:val="20"/>
                <w:szCs w:val="20"/>
              </w:rPr>
              <w:t xml:space="preserve">Demonstrates appropriate knowledge of </w:t>
            </w:r>
            <w:r w:rsidR="004A3ED5" w:rsidRPr="00BE28BE">
              <w:rPr>
                <w:rFonts w:ascii="Times New Roman" w:hAnsi="Times New Roman"/>
                <w:sz w:val="20"/>
                <w:szCs w:val="20"/>
              </w:rPr>
              <w:t>the complexity of social interactions</w:t>
            </w:r>
          </w:p>
        </w:tc>
        <w:tc>
          <w:tcPr>
            <w:tcW w:w="3240" w:type="dxa"/>
            <w:shd w:val="clear" w:color="auto" w:fill="C6D9F1"/>
          </w:tcPr>
          <w:p w14:paraId="772455A8" w14:textId="72B0D5E7" w:rsidR="00F64653" w:rsidRPr="00BE28BE" w:rsidRDefault="00F64653" w:rsidP="00BA3656">
            <w:pPr>
              <w:spacing w:before="40" w:after="40" w:line="240" w:lineRule="auto"/>
              <w:rPr>
                <w:rFonts w:ascii="Times New Roman" w:hAnsi="Times New Roman"/>
                <w:sz w:val="20"/>
                <w:szCs w:val="20"/>
              </w:rPr>
            </w:pPr>
            <w:r w:rsidRPr="00BE28BE">
              <w:rPr>
                <w:rFonts w:ascii="Times New Roman" w:hAnsi="Times New Roman"/>
                <w:sz w:val="20"/>
                <w:szCs w:val="20"/>
              </w:rPr>
              <w:t xml:space="preserve">Demonstrates limited or basic knowledge of </w:t>
            </w:r>
            <w:r w:rsidR="004A3ED5" w:rsidRPr="00BE28BE">
              <w:rPr>
                <w:rFonts w:ascii="Times New Roman" w:hAnsi="Times New Roman"/>
                <w:sz w:val="20"/>
                <w:szCs w:val="20"/>
              </w:rPr>
              <w:t>the complexity of social interactions</w:t>
            </w:r>
          </w:p>
        </w:tc>
      </w:tr>
      <w:tr w:rsidR="00F64653" w:rsidRPr="00BE28BE" w14:paraId="7B90DF45" w14:textId="77777777" w:rsidTr="00BA3656">
        <w:trPr>
          <w:gridBefore w:val="1"/>
          <w:wBefore w:w="23" w:type="dxa"/>
          <w:trHeight w:val="244"/>
        </w:trPr>
        <w:tc>
          <w:tcPr>
            <w:tcW w:w="3127" w:type="dxa"/>
            <w:shd w:val="clear" w:color="auto" w:fill="C6D9F1"/>
          </w:tcPr>
          <w:p w14:paraId="6A4078AE" w14:textId="67828E05" w:rsidR="00F64653" w:rsidRPr="00BE28BE" w:rsidRDefault="004A3ED5" w:rsidP="00BA3656">
            <w:pPr>
              <w:spacing w:before="40" w:after="40" w:line="240" w:lineRule="auto"/>
              <w:jc w:val="center"/>
              <w:rPr>
                <w:rFonts w:ascii="Times New Roman" w:hAnsi="Times New Roman"/>
                <w:sz w:val="18"/>
                <w:szCs w:val="18"/>
              </w:rPr>
            </w:pPr>
            <w:r w:rsidRPr="00BE28BE">
              <w:rPr>
                <w:rFonts w:ascii="Times New Roman" w:hAnsi="Times New Roman"/>
                <w:sz w:val="18"/>
                <w:szCs w:val="18"/>
              </w:rPr>
              <w:t>12.1 - 15</w:t>
            </w:r>
          </w:p>
        </w:tc>
        <w:tc>
          <w:tcPr>
            <w:tcW w:w="3150" w:type="dxa"/>
            <w:gridSpan w:val="2"/>
            <w:shd w:val="clear" w:color="auto" w:fill="C6D9F1"/>
          </w:tcPr>
          <w:p w14:paraId="4662AE09" w14:textId="092F056C" w:rsidR="00F64653" w:rsidRPr="00BE28BE" w:rsidRDefault="004A3ED5" w:rsidP="00BA3656">
            <w:pPr>
              <w:spacing w:before="40" w:after="40" w:line="240" w:lineRule="auto"/>
              <w:jc w:val="center"/>
              <w:rPr>
                <w:rFonts w:ascii="Times New Roman" w:hAnsi="Times New Roman"/>
                <w:sz w:val="18"/>
                <w:szCs w:val="18"/>
              </w:rPr>
            </w:pPr>
            <w:r w:rsidRPr="00BE28BE">
              <w:rPr>
                <w:rFonts w:ascii="Times New Roman" w:hAnsi="Times New Roman"/>
                <w:sz w:val="18"/>
                <w:szCs w:val="18"/>
              </w:rPr>
              <w:t>9.1 - 12</w:t>
            </w:r>
          </w:p>
        </w:tc>
        <w:tc>
          <w:tcPr>
            <w:tcW w:w="3240" w:type="dxa"/>
            <w:shd w:val="clear" w:color="auto" w:fill="C6D9F1"/>
          </w:tcPr>
          <w:p w14:paraId="52BB6EA7" w14:textId="293FEF7F" w:rsidR="00F64653" w:rsidRPr="00BE28BE" w:rsidRDefault="004A3ED5" w:rsidP="00BA3656">
            <w:pPr>
              <w:spacing w:before="40" w:after="40" w:line="240" w:lineRule="auto"/>
              <w:jc w:val="center"/>
              <w:rPr>
                <w:rFonts w:ascii="Times New Roman" w:hAnsi="Times New Roman"/>
                <w:sz w:val="18"/>
                <w:szCs w:val="18"/>
              </w:rPr>
            </w:pPr>
            <w:r w:rsidRPr="00BE28BE">
              <w:rPr>
                <w:rFonts w:ascii="Times New Roman" w:hAnsi="Times New Roman"/>
                <w:sz w:val="18"/>
                <w:szCs w:val="18"/>
              </w:rPr>
              <w:t xml:space="preserve">0 - </w:t>
            </w:r>
            <w:r w:rsidR="007C6F6E" w:rsidRPr="00BE28BE">
              <w:rPr>
                <w:rFonts w:ascii="Times New Roman" w:hAnsi="Times New Roman"/>
                <w:sz w:val="18"/>
                <w:szCs w:val="18"/>
              </w:rPr>
              <w:t>9</w:t>
            </w:r>
          </w:p>
        </w:tc>
      </w:tr>
      <w:tr w:rsidR="00F64653" w:rsidRPr="00BE28BE" w14:paraId="76A55180" w14:textId="77777777" w:rsidTr="00BA3656">
        <w:tblPrEx>
          <w:shd w:val="clear" w:color="auto" w:fill="BFBFBF"/>
        </w:tblPrEx>
        <w:trPr>
          <w:gridBefore w:val="1"/>
          <w:wBefore w:w="23" w:type="dxa"/>
          <w:trHeight w:val="615"/>
        </w:trPr>
        <w:tc>
          <w:tcPr>
            <w:tcW w:w="6277" w:type="dxa"/>
            <w:gridSpan w:val="3"/>
            <w:tcBorders>
              <w:bottom w:val="nil"/>
            </w:tcBorders>
            <w:shd w:val="clear" w:color="auto" w:fill="BFBFBF"/>
          </w:tcPr>
          <w:p w14:paraId="7FD25BC4" w14:textId="77777777" w:rsidR="00F64653" w:rsidRPr="00BE28BE" w:rsidRDefault="00F64653" w:rsidP="00BA3656">
            <w:pPr>
              <w:spacing w:after="0" w:line="140" w:lineRule="exact"/>
              <w:rPr>
                <w:rFonts w:ascii="Times New Roman" w:hAnsi="Times New Roman"/>
                <w:b/>
              </w:rPr>
            </w:pPr>
          </w:p>
          <w:p w14:paraId="4417583A" w14:textId="6C92293E" w:rsidR="00F64653" w:rsidRPr="00BE28BE" w:rsidRDefault="00F64653" w:rsidP="00BA3656">
            <w:pPr>
              <w:spacing w:after="0" w:line="240" w:lineRule="auto"/>
              <w:rPr>
                <w:rFonts w:ascii="Times New Roman" w:hAnsi="Times New Roman"/>
                <w:b/>
              </w:rPr>
            </w:pPr>
            <w:r w:rsidRPr="00BE28BE">
              <w:rPr>
                <w:rFonts w:ascii="Times New Roman" w:hAnsi="Times New Roman"/>
                <w:b/>
              </w:rPr>
              <w:t>Cluster A 02FH-1 Total Score</w:t>
            </w:r>
            <w:r w:rsidR="00411DAD" w:rsidRPr="00BE28BE">
              <w:rPr>
                <w:rFonts w:ascii="Times New Roman" w:hAnsi="Times New Roman"/>
                <w:b/>
              </w:rPr>
              <w:t xml:space="preserve"> Part C</w:t>
            </w:r>
          </w:p>
        </w:tc>
        <w:tc>
          <w:tcPr>
            <w:tcW w:w="3240" w:type="dxa"/>
            <w:tcBorders>
              <w:bottom w:val="nil"/>
            </w:tcBorders>
            <w:shd w:val="clear" w:color="auto" w:fill="BFBFBF"/>
          </w:tcPr>
          <w:p w14:paraId="4EA083CF" w14:textId="77777777" w:rsidR="00F64653" w:rsidRPr="00BE28BE" w:rsidRDefault="00F64653" w:rsidP="00BA3656">
            <w:pPr>
              <w:spacing w:after="0" w:line="140" w:lineRule="exact"/>
              <w:jc w:val="center"/>
              <w:rPr>
                <w:rFonts w:ascii="Times New Roman" w:hAnsi="Times New Roman"/>
                <w:b/>
              </w:rPr>
            </w:pPr>
          </w:p>
          <w:p w14:paraId="7EED74C3" w14:textId="3934EDCF" w:rsidR="00F64653" w:rsidRPr="00BE28BE" w:rsidRDefault="00F64653" w:rsidP="00BA3656">
            <w:pPr>
              <w:spacing w:after="0" w:line="240" w:lineRule="auto"/>
              <w:jc w:val="center"/>
              <w:rPr>
                <w:rFonts w:ascii="Times New Roman" w:hAnsi="Times New Roman"/>
                <w:b/>
                <w:highlight w:val="black"/>
              </w:rPr>
            </w:pPr>
            <w:r w:rsidRPr="00BE28BE">
              <w:rPr>
                <w:rFonts w:ascii="Times New Roman" w:hAnsi="Times New Roman"/>
                <w:b/>
              </w:rPr>
              <w:t>_______ /</w:t>
            </w:r>
            <w:r w:rsidR="005F5F5E" w:rsidRPr="00BE28BE">
              <w:rPr>
                <w:rFonts w:ascii="Times New Roman" w:hAnsi="Times New Roman"/>
                <w:b/>
              </w:rPr>
              <w:t>30</w:t>
            </w:r>
            <w:r w:rsidRPr="00BE28BE">
              <w:rPr>
                <w:rFonts w:ascii="Times New Roman" w:hAnsi="Times New Roman"/>
                <w:b/>
              </w:rPr>
              <w:t>%</w:t>
            </w:r>
          </w:p>
        </w:tc>
      </w:tr>
      <w:tr w:rsidR="00F64653" w:rsidRPr="00BE28BE" w14:paraId="7E8AAF59" w14:textId="77777777" w:rsidTr="00BA3656">
        <w:tblPrEx>
          <w:shd w:val="clear" w:color="auto" w:fill="BFBFBF"/>
        </w:tblPrEx>
        <w:trPr>
          <w:gridBefore w:val="1"/>
          <w:wBefore w:w="23" w:type="dxa"/>
          <w:trHeight w:val="407"/>
        </w:trPr>
        <w:tc>
          <w:tcPr>
            <w:tcW w:w="6277" w:type="dxa"/>
            <w:gridSpan w:val="3"/>
            <w:tcBorders>
              <w:top w:val="nil"/>
            </w:tcBorders>
            <w:shd w:val="clear" w:color="auto" w:fill="BFBFBF"/>
          </w:tcPr>
          <w:p w14:paraId="3F3494A9" w14:textId="77777777" w:rsidR="00F64653" w:rsidRPr="00BE28BE" w:rsidRDefault="00F64653" w:rsidP="00BA3656">
            <w:pPr>
              <w:spacing w:after="0" w:line="240" w:lineRule="auto"/>
              <w:rPr>
                <w:rFonts w:ascii="Times New Roman" w:hAnsi="Times New Roman"/>
                <w:b/>
              </w:rPr>
            </w:pPr>
            <w:r w:rsidRPr="00BE28BE">
              <w:rPr>
                <w:rFonts w:ascii="Times New Roman" w:hAnsi="Times New Roman"/>
                <w:b/>
              </w:rPr>
              <w:t>Minimal Standard Attained To Be Awarded Element:</w:t>
            </w:r>
          </w:p>
        </w:tc>
        <w:tc>
          <w:tcPr>
            <w:tcW w:w="3240" w:type="dxa"/>
            <w:tcBorders>
              <w:top w:val="nil"/>
            </w:tcBorders>
            <w:shd w:val="clear" w:color="auto" w:fill="BFBFBF"/>
          </w:tcPr>
          <w:p w14:paraId="5F37E64B" w14:textId="77777777" w:rsidR="00F64653" w:rsidRPr="00BE28BE" w:rsidRDefault="00F64653" w:rsidP="00BA3656">
            <w:pPr>
              <w:spacing w:after="0" w:line="240" w:lineRule="auto"/>
              <w:jc w:val="center"/>
              <w:rPr>
                <w:rFonts w:ascii="Times New Roman" w:hAnsi="Times New Roman"/>
              </w:rPr>
            </w:pPr>
            <w:r w:rsidRPr="00BE28BE">
              <w:rPr>
                <w:rFonts w:ascii="Times New Roman" w:hAnsi="Times New Roman"/>
                <w:b/>
              </w:rPr>
              <w:t>_______ Yes or No</w:t>
            </w:r>
          </w:p>
        </w:tc>
      </w:tr>
      <w:tr w:rsidR="00F64653" w:rsidRPr="00BE28BE" w14:paraId="700A9B19" w14:textId="77777777" w:rsidTr="00BA3656">
        <w:trPr>
          <w:gridBefore w:val="1"/>
          <w:wBefore w:w="23" w:type="dxa"/>
          <w:trHeight w:val="249"/>
        </w:trPr>
        <w:tc>
          <w:tcPr>
            <w:tcW w:w="3127" w:type="dxa"/>
            <w:shd w:val="clear" w:color="auto" w:fill="000000"/>
          </w:tcPr>
          <w:p w14:paraId="2975DCF3" w14:textId="77777777" w:rsidR="00F64653" w:rsidRPr="00BE28BE" w:rsidRDefault="00F64653" w:rsidP="00BA3656">
            <w:pPr>
              <w:spacing w:after="0" w:line="240" w:lineRule="auto"/>
              <w:jc w:val="center"/>
              <w:rPr>
                <w:rFonts w:ascii="Times New Roman" w:hAnsi="Times New Roman"/>
                <w:b/>
                <w:color w:val="FFFFFF"/>
                <w:sz w:val="18"/>
                <w:szCs w:val="18"/>
                <w:highlight w:val="black"/>
              </w:rPr>
            </w:pPr>
            <w:r w:rsidRPr="00BE28BE">
              <w:rPr>
                <w:rFonts w:ascii="Times New Roman" w:hAnsi="Times New Roman"/>
                <w:b/>
                <w:color w:val="FFFFFF"/>
                <w:sz w:val="18"/>
                <w:szCs w:val="18"/>
                <w:highlight w:val="black"/>
              </w:rPr>
              <w:t xml:space="preserve">Accomplished  </w:t>
            </w:r>
          </w:p>
        </w:tc>
        <w:tc>
          <w:tcPr>
            <w:tcW w:w="3150" w:type="dxa"/>
            <w:gridSpan w:val="2"/>
            <w:shd w:val="clear" w:color="auto" w:fill="000000"/>
          </w:tcPr>
          <w:p w14:paraId="29AA143F" w14:textId="77777777" w:rsidR="00F64653" w:rsidRPr="00BE28BE" w:rsidRDefault="00F64653" w:rsidP="00BA3656">
            <w:pPr>
              <w:spacing w:after="0" w:line="240" w:lineRule="auto"/>
              <w:jc w:val="center"/>
              <w:rPr>
                <w:rFonts w:ascii="Times New Roman" w:hAnsi="Times New Roman"/>
                <w:b/>
                <w:color w:val="FFFFFF"/>
                <w:sz w:val="18"/>
                <w:szCs w:val="18"/>
                <w:highlight w:val="black"/>
              </w:rPr>
            </w:pPr>
            <w:r w:rsidRPr="00BE28BE">
              <w:rPr>
                <w:rFonts w:ascii="Times New Roman" w:hAnsi="Times New Roman"/>
                <w:b/>
                <w:color w:val="FFFFFF"/>
                <w:sz w:val="18"/>
                <w:szCs w:val="18"/>
                <w:highlight w:val="black"/>
              </w:rPr>
              <w:t>Competent</w:t>
            </w:r>
          </w:p>
        </w:tc>
        <w:tc>
          <w:tcPr>
            <w:tcW w:w="3240" w:type="dxa"/>
            <w:shd w:val="clear" w:color="auto" w:fill="000000"/>
          </w:tcPr>
          <w:p w14:paraId="7CD770AD" w14:textId="77777777" w:rsidR="00F64653" w:rsidRPr="00BE28BE" w:rsidRDefault="00F64653" w:rsidP="00BA3656">
            <w:pPr>
              <w:spacing w:after="0" w:line="240" w:lineRule="auto"/>
              <w:jc w:val="center"/>
              <w:rPr>
                <w:rFonts w:ascii="Times New Roman" w:hAnsi="Times New Roman"/>
                <w:b/>
                <w:color w:val="FFFFFF"/>
                <w:sz w:val="18"/>
                <w:szCs w:val="18"/>
                <w:highlight w:val="black"/>
              </w:rPr>
            </w:pPr>
            <w:r w:rsidRPr="00BE28BE">
              <w:rPr>
                <w:rFonts w:ascii="Times New Roman" w:hAnsi="Times New Roman"/>
                <w:b/>
                <w:color w:val="FFFFFF"/>
                <w:sz w:val="18"/>
                <w:szCs w:val="18"/>
                <w:highlight w:val="black"/>
              </w:rPr>
              <w:t>Developing</w:t>
            </w:r>
          </w:p>
        </w:tc>
      </w:tr>
      <w:tr w:rsidR="00F64653" w:rsidRPr="00BE28BE" w14:paraId="038B9BD1" w14:textId="77777777" w:rsidTr="00BA3656">
        <w:trPr>
          <w:gridBefore w:val="1"/>
          <w:wBefore w:w="23" w:type="dxa"/>
          <w:trHeight w:val="730"/>
        </w:trPr>
        <w:tc>
          <w:tcPr>
            <w:tcW w:w="3127" w:type="dxa"/>
            <w:shd w:val="clear" w:color="auto" w:fill="C6D9F1"/>
          </w:tcPr>
          <w:p w14:paraId="61ED10D5" w14:textId="31435F32" w:rsidR="00F64653" w:rsidRPr="00BE28BE" w:rsidRDefault="00F64653" w:rsidP="00BA3656">
            <w:pPr>
              <w:spacing w:before="40" w:after="40" w:line="240" w:lineRule="auto"/>
              <w:rPr>
                <w:rFonts w:ascii="Times New Roman" w:hAnsi="Times New Roman"/>
                <w:sz w:val="20"/>
                <w:szCs w:val="20"/>
              </w:rPr>
            </w:pPr>
            <w:r w:rsidRPr="00BE28BE">
              <w:rPr>
                <w:rFonts w:ascii="Times New Roman" w:hAnsi="Times New Roman"/>
                <w:sz w:val="20"/>
                <w:szCs w:val="20"/>
              </w:rPr>
              <w:t xml:space="preserve">Demonstrates advanced knowledge of </w:t>
            </w:r>
            <w:r w:rsidR="004A3ED5" w:rsidRPr="00BE28BE">
              <w:rPr>
                <w:rFonts w:ascii="Times New Roman" w:hAnsi="Times New Roman"/>
                <w:sz w:val="20"/>
                <w:szCs w:val="20"/>
              </w:rPr>
              <w:t xml:space="preserve">the phenomenon of inequality </w:t>
            </w:r>
          </w:p>
        </w:tc>
        <w:tc>
          <w:tcPr>
            <w:tcW w:w="3150" w:type="dxa"/>
            <w:gridSpan w:val="2"/>
            <w:shd w:val="clear" w:color="auto" w:fill="C6D9F1"/>
          </w:tcPr>
          <w:p w14:paraId="5EAB93DE" w14:textId="5EBE8CD7" w:rsidR="00F64653" w:rsidRPr="00BE28BE" w:rsidRDefault="00F64653" w:rsidP="00BA3656">
            <w:pPr>
              <w:spacing w:before="40" w:after="40" w:line="240" w:lineRule="auto"/>
              <w:rPr>
                <w:rFonts w:ascii="Times New Roman" w:hAnsi="Times New Roman"/>
                <w:sz w:val="20"/>
                <w:szCs w:val="20"/>
              </w:rPr>
            </w:pPr>
            <w:r w:rsidRPr="00BE28BE">
              <w:rPr>
                <w:rFonts w:ascii="Times New Roman" w:hAnsi="Times New Roman"/>
                <w:sz w:val="20"/>
                <w:szCs w:val="20"/>
              </w:rPr>
              <w:t xml:space="preserve">Demonstrates appropriate knowledge of </w:t>
            </w:r>
            <w:r w:rsidR="004A3ED5" w:rsidRPr="00BE28BE">
              <w:rPr>
                <w:rFonts w:ascii="Times New Roman" w:hAnsi="Times New Roman"/>
                <w:sz w:val="20"/>
                <w:szCs w:val="20"/>
              </w:rPr>
              <w:t>the phenomenon of inequality</w:t>
            </w:r>
          </w:p>
        </w:tc>
        <w:tc>
          <w:tcPr>
            <w:tcW w:w="3240" w:type="dxa"/>
            <w:shd w:val="clear" w:color="auto" w:fill="C6D9F1"/>
          </w:tcPr>
          <w:p w14:paraId="77549957" w14:textId="4F2DEB19" w:rsidR="00F64653" w:rsidRPr="00BE28BE" w:rsidRDefault="00F64653" w:rsidP="00BA3656">
            <w:pPr>
              <w:spacing w:before="40" w:after="40" w:line="240" w:lineRule="auto"/>
              <w:rPr>
                <w:rFonts w:ascii="Times New Roman" w:hAnsi="Times New Roman"/>
                <w:sz w:val="20"/>
                <w:szCs w:val="20"/>
              </w:rPr>
            </w:pPr>
            <w:r w:rsidRPr="00BE28BE">
              <w:rPr>
                <w:rFonts w:ascii="Times New Roman" w:hAnsi="Times New Roman"/>
                <w:sz w:val="20"/>
                <w:szCs w:val="20"/>
              </w:rPr>
              <w:t xml:space="preserve">Demonstrates limited or basic knowledge of </w:t>
            </w:r>
            <w:r w:rsidR="004A3ED5" w:rsidRPr="00BE28BE">
              <w:rPr>
                <w:rFonts w:ascii="Times New Roman" w:hAnsi="Times New Roman"/>
                <w:sz w:val="20"/>
                <w:szCs w:val="20"/>
              </w:rPr>
              <w:t>the phenomenon of inequality</w:t>
            </w:r>
          </w:p>
        </w:tc>
      </w:tr>
      <w:tr w:rsidR="00F64653" w:rsidRPr="00BE28BE" w14:paraId="55C0E836" w14:textId="77777777" w:rsidTr="00BA3656">
        <w:trPr>
          <w:gridBefore w:val="1"/>
          <w:wBefore w:w="23" w:type="dxa"/>
          <w:trHeight w:val="307"/>
        </w:trPr>
        <w:tc>
          <w:tcPr>
            <w:tcW w:w="3127" w:type="dxa"/>
            <w:shd w:val="clear" w:color="auto" w:fill="C6D9F1"/>
          </w:tcPr>
          <w:p w14:paraId="1DE5421F" w14:textId="4277A418" w:rsidR="00F64653" w:rsidRPr="00BE28BE" w:rsidRDefault="007C6F6E" w:rsidP="007C6F6E">
            <w:pPr>
              <w:spacing w:before="40" w:after="40" w:line="240" w:lineRule="auto"/>
              <w:jc w:val="center"/>
              <w:rPr>
                <w:rFonts w:ascii="Times New Roman" w:hAnsi="Times New Roman"/>
                <w:sz w:val="18"/>
                <w:szCs w:val="18"/>
              </w:rPr>
            </w:pPr>
            <w:r w:rsidRPr="00BE28BE">
              <w:rPr>
                <w:rFonts w:ascii="Times New Roman" w:hAnsi="Times New Roman"/>
                <w:sz w:val="18"/>
                <w:szCs w:val="18"/>
              </w:rPr>
              <w:t>12.1 - 15</w:t>
            </w:r>
          </w:p>
        </w:tc>
        <w:tc>
          <w:tcPr>
            <w:tcW w:w="3150" w:type="dxa"/>
            <w:gridSpan w:val="2"/>
            <w:shd w:val="clear" w:color="auto" w:fill="C6D9F1"/>
          </w:tcPr>
          <w:p w14:paraId="7F2664A4" w14:textId="5DB6FB69" w:rsidR="00F64653" w:rsidRPr="00BE28BE" w:rsidRDefault="007C6F6E" w:rsidP="00BA3656">
            <w:pPr>
              <w:spacing w:before="40" w:after="40" w:line="240" w:lineRule="auto"/>
              <w:jc w:val="center"/>
              <w:rPr>
                <w:rFonts w:ascii="Times New Roman" w:hAnsi="Times New Roman"/>
                <w:sz w:val="18"/>
                <w:szCs w:val="18"/>
              </w:rPr>
            </w:pPr>
            <w:r w:rsidRPr="00BE28BE">
              <w:rPr>
                <w:rFonts w:ascii="Times New Roman" w:hAnsi="Times New Roman"/>
                <w:sz w:val="18"/>
                <w:szCs w:val="18"/>
              </w:rPr>
              <w:t>9.1 - 12</w:t>
            </w:r>
          </w:p>
        </w:tc>
        <w:tc>
          <w:tcPr>
            <w:tcW w:w="3240" w:type="dxa"/>
            <w:shd w:val="clear" w:color="auto" w:fill="C6D9F1"/>
          </w:tcPr>
          <w:p w14:paraId="7EEFEF6B" w14:textId="306108C6" w:rsidR="00F64653" w:rsidRPr="00BE28BE" w:rsidRDefault="007C6F6E" w:rsidP="00BA3656">
            <w:pPr>
              <w:spacing w:before="40" w:after="40" w:line="240" w:lineRule="auto"/>
              <w:jc w:val="center"/>
              <w:rPr>
                <w:rFonts w:ascii="Times New Roman" w:hAnsi="Times New Roman"/>
                <w:sz w:val="18"/>
                <w:szCs w:val="18"/>
              </w:rPr>
            </w:pPr>
            <w:r w:rsidRPr="00BE28BE">
              <w:rPr>
                <w:rFonts w:ascii="Times New Roman" w:hAnsi="Times New Roman"/>
                <w:sz w:val="18"/>
                <w:szCs w:val="18"/>
              </w:rPr>
              <w:t>0 - 9</w:t>
            </w:r>
          </w:p>
        </w:tc>
      </w:tr>
      <w:tr w:rsidR="00F64653" w:rsidRPr="00BE28BE" w14:paraId="21C6D4F5" w14:textId="77777777" w:rsidTr="00BA3656">
        <w:tblPrEx>
          <w:shd w:val="clear" w:color="auto" w:fill="BFBFBF"/>
        </w:tblPrEx>
        <w:trPr>
          <w:gridBefore w:val="1"/>
          <w:wBefore w:w="23" w:type="dxa"/>
          <w:trHeight w:val="615"/>
        </w:trPr>
        <w:tc>
          <w:tcPr>
            <w:tcW w:w="6277" w:type="dxa"/>
            <w:gridSpan w:val="3"/>
            <w:tcBorders>
              <w:bottom w:val="nil"/>
            </w:tcBorders>
            <w:shd w:val="clear" w:color="auto" w:fill="BFBFBF"/>
          </w:tcPr>
          <w:p w14:paraId="649941B2" w14:textId="77777777" w:rsidR="00F64653" w:rsidRPr="00BE28BE" w:rsidRDefault="00F64653" w:rsidP="00BA3656">
            <w:pPr>
              <w:spacing w:after="0" w:line="140" w:lineRule="exact"/>
              <w:rPr>
                <w:rFonts w:ascii="Times New Roman" w:hAnsi="Times New Roman"/>
                <w:b/>
              </w:rPr>
            </w:pPr>
          </w:p>
          <w:p w14:paraId="667A40F3" w14:textId="79782C59" w:rsidR="00F64653" w:rsidRPr="00BE28BE" w:rsidRDefault="00F64653" w:rsidP="00BA3656">
            <w:pPr>
              <w:spacing w:after="0" w:line="240" w:lineRule="auto"/>
              <w:rPr>
                <w:rFonts w:ascii="Times New Roman" w:hAnsi="Times New Roman"/>
                <w:b/>
              </w:rPr>
            </w:pPr>
            <w:r w:rsidRPr="00BE28BE">
              <w:rPr>
                <w:rFonts w:ascii="Times New Roman" w:hAnsi="Times New Roman"/>
                <w:b/>
              </w:rPr>
              <w:t>Cluster A 02FH-2 Total Score</w:t>
            </w:r>
            <w:r w:rsidR="00411DAD" w:rsidRPr="00BE28BE">
              <w:rPr>
                <w:rFonts w:ascii="Times New Roman" w:hAnsi="Times New Roman"/>
                <w:b/>
              </w:rPr>
              <w:t xml:space="preserve"> Part C</w:t>
            </w:r>
          </w:p>
        </w:tc>
        <w:tc>
          <w:tcPr>
            <w:tcW w:w="3240" w:type="dxa"/>
            <w:tcBorders>
              <w:bottom w:val="nil"/>
            </w:tcBorders>
            <w:shd w:val="clear" w:color="auto" w:fill="BFBFBF"/>
          </w:tcPr>
          <w:p w14:paraId="7B1A8AB5" w14:textId="77777777" w:rsidR="00F64653" w:rsidRPr="00BE28BE" w:rsidRDefault="00F64653" w:rsidP="00BA3656">
            <w:pPr>
              <w:spacing w:after="0" w:line="140" w:lineRule="exact"/>
              <w:jc w:val="center"/>
              <w:rPr>
                <w:rFonts w:ascii="Times New Roman" w:hAnsi="Times New Roman"/>
                <w:b/>
              </w:rPr>
            </w:pPr>
          </w:p>
          <w:p w14:paraId="44483931" w14:textId="4DEFE5AF" w:rsidR="00F64653" w:rsidRPr="00BE28BE" w:rsidRDefault="00F64653" w:rsidP="00BA3656">
            <w:pPr>
              <w:spacing w:after="0" w:line="240" w:lineRule="auto"/>
              <w:jc w:val="center"/>
              <w:rPr>
                <w:rFonts w:ascii="Times New Roman" w:hAnsi="Times New Roman"/>
                <w:b/>
                <w:highlight w:val="black"/>
              </w:rPr>
            </w:pPr>
            <w:r w:rsidRPr="00BE28BE">
              <w:rPr>
                <w:rFonts w:ascii="Times New Roman" w:hAnsi="Times New Roman"/>
                <w:b/>
              </w:rPr>
              <w:t>_______ /</w:t>
            </w:r>
            <w:r w:rsidR="005F5F5E" w:rsidRPr="00BE28BE">
              <w:rPr>
                <w:rFonts w:ascii="Times New Roman" w:hAnsi="Times New Roman"/>
                <w:b/>
              </w:rPr>
              <w:t>2</w:t>
            </w:r>
            <w:r w:rsidR="004A3ED5" w:rsidRPr="00BE28BE">
              <w:rPr>
                <w:rFonts w:ascii="Times New Roman" w:hAnsi="Times New Roman"/>
                <w:b/>
              </w:rPr>
              <w:t>5</w:t>
            </w:r>
            <w:r w:rsidRPr="00BE28BE">
              <w:rPr>
                <w:rFonts w:ascii="Times New Roman" w:hAnsi="Times New Roman"/>
                <w:b/>
              </w:rPr>
              <w:t>%</w:t>
            </w:r>
          </w:p>
        </w:tc>
      </w:tr>
      <w:tr w:rsidR="00F64653" w:rsidRPr="00BE28BE" w14:paraId="2211ECF4" w14:textId="77777777" w:rsidTr="00BA3656">
        <w:tblPrEx>
          <w:shd w:val="clear" w:color="auto" w:fill="BFBFBF"/>
        </w:tblPrEx>
        <w:trPr>
          <w:gridBefore w:val="1"/>
          <w:wBefore w:w="23" w:type="dxa"/>
          <w:trHeight w:val="407"/>
        </w:trPr>
        <w:tc>
          <w:tcPr>
            <w:tcW w:w="6277" w:type="dxa"/>
            <w:gridSpan w:val="3"/>
            <w:tcBorders>
              <w:top w:val="nil"/>
            </w:tcBorders>
            <w:shd w:val="clear" w:color="auto" w:fill="BFBFBF"/>
          </w:tcPr>
          <w:p w14:paraId="63E491C5" w14:textId="77777777" w:rsidR="00F64653" w:rsidRPr="00BE28BE" w:rsidRDefault="00F64653" w:rsidP="00BA3656">
            <w:pPr>
              <w:spacing w:after="0" w:line="240" w:lineRule="auto"/>
              <w:rPr>
                <w:rFonts w:ascii="Times New Roman" w:hAnsi="Times New Roman"/>
                <w:b/>
              </w:rPr>
            </w:pPr>
            <w:r w:rsidRPr="00BE28BE">
              <w:rPr>
                <w:rFonts w:ascii="Times New Roman" w:hAnsi="Times New Roman"/>
                <w:b/>
              </w:rPr>
              <w:t>Minimal Standard Attained To Be Awarded Element:</w:t>
            </w:r>
          </w:p>
        </w:tc>
        <w:tc>
          <w:tcPr>
            <w:tcW w:w="3240" w:type="dxa"/>
            <w:tcBorders>
              <w:top w:val="nil"/>
            </w:tcBorders>
            <w:shd w:val="clear" w:color="auto" w:fill="BFBFBF"/>
          </w:tcPr>
          <w:p w14:paraId="52B91971" w14:textId="77777777" w:rsidR="00F64653" w:rsidRPr="00BE28BE" w:rsidRDefault="00F64653" w:rsidP="00BA3656">
            <w:pPr>
              <w:spacing w:after="0" w:line="240" w:lineRule="auto"/>
              <w:jc w:val="center"/>
              <w:rPr>
                <w:rFonts w:ascii="Times New Roman" w:hAnsi="Times New Roman"/>
              </w:rPr>
            </w:pPr>
            <w:r w:rsidRPr="00BE28BE">
              <w:rPr>
                <w:rFonts w:ascii="Times New Roman" w:hAnsi="Times New Roman"/>
                <w:b/>
              </w:rPr>
              <w:t>_______ Yes or No</w:t>
            </w:r>
          </w:p>
        </w:tc>
      </w:tr>
      <w:tr w:rsidR="00F64653" w:rsidRPr="00BE28BE" w14:paraId="63FA4B01" w14:textId="77777777" w:rsidTr="00BA3656">
        <w:trPr>
          <w:trHeight w:val="249"/>
        </w:trPr>
        <w:tc>
          <w:tcPr>
            <w:tcW w:w="3150" w:type="dxa"/>
            <w:gridSpan w:val="2"/>
            <w:shd w:val="clear" w:color="auto" w:fill="000000"/>
          </w:tcPr>
          <w:p w14:paraId="24BC0B82" w14:textId="77777777" w:rsidR="00F64653" w:rsidRPr="00BE28BE" w:rsidRDefault="00F64653" w:rsidP="00BA3656">
            <w:pPr>
              <w:spacing w:after="0" w:line="240" w:lineRule="auto"/>
              <w:jc w:val="center"/>
              <w:rPr>
                <w:rFonts w:ascii="Times New Roman" w:hAnsi="Times New Roman"/>
                <w:b/>
                <w:color w:val="FFFFFF"/>
                <w:sz w:val="18"/>
                <w:szCs w:val="18"/>
                <w:highlight w:val="black"/>
              </w:rPr>
            </w:pPr>
            <w:r w:rsidRPr="00BE28BE">
              <w:rPr>
                <w:rFonts w:ascii="Times New Roman" w:hAnsi="Times New Roman"/>
                <w:b/>
                <w:color w:val="FFFFFF"/>
                <w:sz w:val="18"/>
                <w:szCs w:val="18"/>
                <w:highlight w:val="black"/>
              </w:rPr>
              <w:t xml:space="preserve">Accomplished  </w:t>
            </w:r>
          </w:p>
        </w:tc>
        <w:tc>
          <w:tcPr>
            <w:tcW w:w="3150" w:type="dxa"/>
            <w:gridSpan w:val="2"/>
            <w:shd w:val="clear" w:color="auto" w:fill="000000"/>
          </w:tcPr>
          <w:p w14:paraId="5D123CE9" w14:textId="77777777" w:rsidR="00F64653" w:rsidRPr="00BE28BE" w:rsidRDefault="00F64653" w:rsidP="00BA3656">
            <w:pPr>
              <w:spacing w:after="0" w:line="240" w:lineRule="auto"/>
              <w:jc w:val="center"/>
              <w:rPr>
                <w:rFonts w:ascii="Times New Roman" w:hAnsi="Times New Roman"/>
                <w:b/>
                <w:color w:val="FFFFFF"/>
                <w:sz w:val="18"/>
                <w:szCs w:val="18"/>
                <w:highlight w:val="black"/>
              </w:rPr>
            </w:pPr>
            <w:r w:rsidRPr="00BE28BE">
              <w:rPr>
                <w:rFonts w:ascii="Times New Roman" w:hAnsi="Times New Roman"/>
                <w:b/>
                <w:color w:val="FFFFFF"/>
                <w:sz w:val="18"/>
                <w:szCs w:val="18"/>
                <w:highlight w:val="black"/>
              </w:rPr>
              <w:t>Competent</w:t>
            </w:r>
          </w:p>
        </w:tc>
        <w:tc>
          <w:tcPr>
            <w:tcW w:w="3240" w:type="dxa"/>
            <w:shd w:val="clear" w:color="auto" w:fill="000000"/>
          </w:tcPr>
          <w:p w14:paraId="1FB7A9D0" w14:textId="77777777" w:rsidR="00F64653" w:rsidRPr="00BE28BE" w:rsidRDefault="00F64653" w:rsidP="00BA3656">
            <w:pPr>
              <w:spacing w:after="0" w:line="240" w:lineRule="auto"/>
              <w:jc w:val="center"/>
              <w:rPr>
                <w:rFonts w:ascii="Times New Roman" w:hAnsi="Times New Roman"/>
                <w:b/>
                <w:color w:val="FFFFFF"/>
                <w:sz w:val="18"/>
                <w:szCs w:val="18"/>
                <w:highlight w:val="black"/>
              </w:rPr>
            </w:pPr>
            <w:r w:rsidRPr="00BE28BE">
              <w:rPr>
                <w:rFonts w:ascii="Times New Roman" w:hAnsi="Times New Roman"/>
                <w:b/>
                <w:color w:val="FFFFFF"/>
                <w:sz w:val="18"/>
                <w:szCs w:val="18"/>
                <w:highlight w:val="black"/>
              </w:rPr>
              <w:t>Developing</w:t>
            </w:r>
          </w:p>
        </w:tc>
      </w:tr>
      <w:tr w:rsidR="00F64653" w:rsidRPr="00BE28BE" w14:paraId="4FB41E2E" w14:textId="77777777" w:rsidTr="00BA3656">
        <w:trPr>
          <w:trHeight w:val="730"/>
        </w:trPr>
        <w:tc>
          <w:tcPr>
            <w:tcW w:w="3150" w:type="dxa"/>
            <w:gridSpan w:val="2"/>
            <w:shd w:val="clear" w:color="auto" w:fill="C6D9F1"/>
          </w:tcPr>
          <w:p w14:paraId="141C5948" w14:textId="264DCC46" w:rsidR="00F64653" w:rsidRPr="00BE28BE" w:rsidRDefault="00F64653" w:rsidP="00BA3656">
            <w:pPr>
              <w:spacing w:before="40" w:after="40" w:line="240" w:lineRule="auto"/>
              <w:rPr>
                <w:rFonts w:ascii="Times New Roman" w:hAnsi="Times New Roman"/>
                <w:sz w:val="20"/>
                <w:szCs w:val="20"/>
              </w:rPr>
            </w:pPr>
            <w:r w:rsidRPr="00BE28BE">
              <w:rPr>
                <w:rFonts w:ascii="Times New Roman" w:hAnsi="Times New Roman"/>
                <w:sz w:val="20"/>
                <w:szCs w:val="20"/>
              </w:rPr>
              <w:t xml:space="preserve">Demonstrates advanced knowledge of </w:t>
            </w:r>
            <w:r w:rsidR="007C6F6E" w:rsidRPr="00BE28BE">
              <w:rPr>
                <w:rFonts w:ascii="Times New Roman" w:hAnsi="Times New Roman"/>
                <w:sz w:val="20"/>
                <w:szCs w:val="20"/>
              </w:rPr>
              <w:t xml:space="preserve">the effects of the social context on social participation </w:t>
            </w:r>
          </w:p>
        </w:tc>
        <w:tc>
          <w:tcPr>
            <w:tcW w:w="3150" w:type="dxa"/>
            <w:gridSpan w:val="2"/>
            <w:shd w:val="clear" w:color="auto" w:fill="C6D9F1"/>
          </w:tcPr>
          <w:p w14:paraId="1E99D28F" w14:textId="56203399" w:rsidR="00F64653" w:rsidRPr="00BE28BE" w:rsidRDefault="00F64653" w:rsidP="00BA3656">
            <w:pPr>
              <w:spacing w:before="40" w:after="40" w:line="240" w:lineRule="auto"/>
              <w:rPr>
                <w:rFonts w:ascii="Times New Roman" w:hAnsi="Times New Roman"/>
                <w:sz w:val="20"/>
                <w:szCs w:val="20"/>
              </w:rPr>
            </w:pPr>
            <w:r w:rsidRPr="00BE28BE">
              <w:rPr>
                <w:rFonts w:ascii="Times New Roman" w:hAnsi="Times New Roman"/>
                <w:sz w:val="20"/>
                <w:szCs w:val="20"/>
              </w:rPr>
              <w:t xml:space="preserve">Demonstrates appropriate knowledge of </w:t>
            </w:r>
            <w:r w:rsidR="007C6F6E" w:rsidRPr="00BE28BE">
              <w:rPr>
                <w:rFonts w:ascii="Times New Roman" w:hAnsi="Times New Roman"/>
                <w:sz w:val="20"/>
                <w:szCs w:val="20"/>
              </w:rPr>
              <w:t>the effects of the social context on social participation</w:t>
            </w:r>
          </w:p>
        </w:tc>
        <w:tc>
          <w:tcPr>
            <w:tcW w:w="3240" w:type="dxa"/>
            <w:shd w:val="clear" w:color="auto" w:fill="C6D9F1"/>
          </w:tcPr>
          <w:p w14:paraId="0E2F82A8" w14:textId="2C686760" w:rsidR="00F64653" w:rsidRPr="00BE28BE" w:rsidRDefault="00F64653" w:rsidP="00BA3656">
            <w:pPr>
              <w:spacing w:before="40" w:after="40" w:line="240" w:lineRule="auto"/>
              <w:rPr>
                <w:rFonts w:ascii="Times New Roman" w:hAnsi="Times New Roman"/>
                <w:sz w:val="20"/>
                <w:szCs w:val="20"/>
              </w:rPr>
            </w:pPr>
            <w:r w:rsidRPr="00BE28BE">
              <w:rPr>
                <w:rFonts w:ascii="Times New Roman" w:hAnsi="Times New Roman"/>
                <w:sz w:val="20"/>
                <w:szCs w:val="20"/>
              </w:rPr>
              <w:t xml:space="preserve">Demonstrates limited or basic knowledge of </w:t>
            </w:r>
            <w:r w:rsidR="007C6F6E" w:rsidRPr="00BE28BE">
              <w:rPr>
                <w:rFonts w:ascii="Times New Roman" w:hAnsi="Times New Roman"/>
                <w:sz w:val="20"/>
                <w:szCs w:val="20"/>
              </w:rPr>
              <w:t>the effects of the social context on social participation</w:t>
            </w:r>
          </w:p>
        </w:tc>
      </w:tr>
      <w:tr w:rsidR="00F64653" w:rsidRPr="00BE28BE" w14:paraId="2F1179EA" w14:textId="77777777" w:rsidTr="00BA3656">
        <w:trPr>
          <w:trHeight w:val="307"/>
        </w:trPr>
        <w:tc>
          <w:tcPr>
            <w:tcW w:w="3150" w:type="dxa"/>
            <w:gridSpan w:val="2"/>
            <w:shd w:val="clear" w:color="auto" w:fill="C6D9F1"/>
          </w:tcPr>
          <w:p w14:paraId="4BF69890" w14:textId="38C5B1FA" w:rsidR="00F64653" w:rsidRPr="00BE28BE" w:rsidRDefault="007C6F6E" w:rsidP="007C6F6E">
            <w:pPr>
              <w:spacing w:before="40" w:after="40" w:line="240" w:lineRule="auto"/>
              <w:jc w:val="center"/>
              <w:rPr>
                <w:rFonts w:ascii="Times New Roman" w:hAnsi="Times New Roman"/>
                <w:sz w:val="18"/>
                <w:szCs w:val="18"/>
              </w:rPr>
            </w:pPr>
            <w:r w:rsidRPr="00BE28BE">
              <w:rPr>
                <w:rFonts w:ascii="Times New Roman" w:hAnsi="Times New Roman"/>
                <w:sz w:val="18"/>
                <w:szCs w:val="18"/>
              </w:rPr>
              <w:t>6.5 - 8</w:t>
            </w:r>
          </w:p>
        </w:tc>
        <w:tc>
          <w:tcPr>
            <w:tcW w:w="3150" w:type="dxa"/>
            <w:gridSpan w:val="2"/>
            <w:shd w:val="clear" w:color="auto" w:fill="C6D9F1"/>
          </w:tcPr>
          <w:p w14:paraId="4E479B96" w14:textId="5406A815" w:rsidR="00F64653" w:rsidRPr="00BE28BE" w:rsidRDefault="007C6F6E" w:rsidP="00BA3656">
            <w:pPr>
              <w:spacing w:before="40" w:after="40" w:line="240" w:lineRule="auto"/>
              <w:jc w:val="center"/>
              <w:rPr>
                <w:rFonts w:ascii="Times New Roman" w:hAnsi="Times New Roman"/>
                <w:sz w:val="18"/>
                <w:szCs w:val="18"/>
              </w:rPr>
            </w:pPr>
            <w:r w:rsidRPr="00BE28BE">
              <w:rPr>
                <w:rFonts w:ascii="Times New Roman" w:hAnsi="Times New Roman"/>
                <w:sz w:val="18"/>
                <w:szCs w:val="18"/>
              </w:rPr>
              <w:t>4.9 – 6.4</w:t>
            </w:r>
          </w:p>
        </w:tc>
        <w:tc>
          <w:tcPr>
            <w:tcW w:w="3240" w:type="dxa"/>
            <w:shd w:val="clear" w:color="auto" w:fill="C6D9F1"/>
          </w:tcPr>
          <w:p w14:paraId="2C28AA14" w14:textId="08B68D82" w:rsidR="00F64653" w:rsidRPr="00BE28BE" w:rsidRDefault="007C6F6E" w:rsidP="00BA3656">
            <w:pPr>
              <w:spacing w:before="40" w:after="40" w:line="240" w:lineRule="auto"/>
              <w:jc w:val="center"/>
              <w:rPr>
                <w:rFonts w:ascii="Times New Roman" w:hAnsi="Times New Roman"/>
                <w:sz w:val="18"/>
                <w:szCs w:val="18"/>
              </w:rPr>
            </w:pPr>
            <w:r w:rsidRPr="00BE28BE">
              <w:rPr>
                <w:rFonts w:ascii="Times New Roman" w:hAnsi="Times New Roman"/>
                <w:sz w:val="18"/>
                <w:szCs w:val="18"/>
              </w:rPr>
              <w:t>0 – 4.8</w:t>
            </w:r>
          </w:p>
        </w:tc>
      </w:tr>
      <w:tr w:rsidR="00F64653" w:rsidRPr="00BE28BE" w14:paraId="5CF49972" w14:textId="77777777" w:rsidTr="00BA3656">
        <w:tblPrEx>
          <w:shd w:val="clear" w:color="auto" w:fill="BFBFBF"/>
        </w:tblPrEx>
        <w:trPr>
          <w:trHeight w:val="615"/>
        </w:trPr>
        <w:tc>
          <w:tcPr>
            <w:tcW w:w="6300" w:type="dxa"/>
            <w:gridSpan w:val="4"/>
            <w:tcBorders>
              <w:bottom w:val="nil"/>
            </w:tcBorders>
            <w:shd w:val="clear" w:color="auto" w:fill="BFBFBF"/>
          </w:tcPr>
          <w:p w14:paraId="4C7EC5C5" w14:textId="77777777" w:rsidR="00F64653" w:rsidRPr="00BE28BE" w:rsidRDefault="00F64653" w:rsidP="00BA3656">
            <w:pPr>
              <w:spacing w:after="0" w:line="140" w:lineRule="exact"/>
              <w:rPr>
                <w:rFonts w:ascii="Times New Roman" w:hAnsi="Times New Roman"/>
                <w:b/>
              </w:rPr>
            </w:pPr>
          </w:p>
          <w:p w14:paraId="36760683" w14:textId="6963C0C5" w:rsidR="00F64653" w:rsidRPr="00BE28BE" w:rsidRDefault="00F64653" w:rsidP="00BA3656">
            <w:pPr>
              <w:spacing w:after="0" w:line="240" w:lineRule="auto"/>
              <w:rPr>
                <w:rFonts w:ascii="Times New Roman" w:hAnsi="Times New Roman"/>
                <w:b/>
              </w:rPr>
            </w:pPr>
            <w:r w:rsidRPr="00BE28BE">
              <w:rPr>
                <w:rFonts w:ascii="Times New Roman" w:hAnsi="Times New Roman"/>
                <w:b/>
              </w:rPr>
              <w:t>Cluster A 02FH-3 Total Score</w:t>
            </w:r>
            <w:r w:rsidR="00411DAD" w:rsidRPr="00BE28BE">
              <w:rPr>
                <w:rFonts w:ascii="Times New Roman" w:hAnsi="Times New Roman"/>
                <w:b/>
              </w:rPr>
              <w:t xml:space="preserve"> Part C</w:t>
            </w:r>
          </w:p>
        </w:tc>
        <w:tc>
          <w:tcPr>
            <w:tcW w:w="3240" w:type="dxa"/>
            <w:tcBorders>
              <w:bottom w:val="nil"/>
            </w:tcBorders>
            <w:shd w:val="clear" w:color="auto" w:fill="BFBFBF"/>
          </w:tcPr>
          <w:p w14:paraId="68E4914D" w14:textId="77777777" w:rsidR="00F64653" w:rsidRPr="00BE28BE" w:rsidRDefault="00F64653" w:rsidP="00BA3656">
            <w:pPr>
              <w:spacing w:after="0" w:line="140" w:lineRule="exact"/>
              <w:jc w:val="center"/>
              <w:rPr>
                <w:rFonts w:ascii="Times New Roman" w:hAnsi="Times New Roman"/>
                <w:b/>
              </w:rPr>
            </w:pPr>
          </w:p>
          <w:p w14:paraId="23A71C47" w14:textId="62285933" w:rsidR="00F64653" w:rsidRPr="00BE28BE" w:rsidRDefault="00F64653" w:rsidP="00BA3656">
            <w:pPr>
              <w:spacing w:after="0" w:line="240" w:lineRule="auto"/>
              <w:jc w:val="center"/>
              <w:rPr>
                <w:rFonts w:ascii="Times New Roman" w:hAnsi="Times New Roman"/>
                <w:b/>
                <w:highlight w:val="black"/>
              </w:rPr>
            </w:pPr>
            <w:r w:rsidRPr="00BE28BE">
              <w:rPr>
                <w:rFonts w:ascii="Times New Roman" w:hAnsi="Times New Roman"/>
                <w:b/>
              </w:rPr>
              <w:t>_______ /</w:t>
            </w:r>
            <w:r w:rsidR="004A3ED5" w:rsidRPr="00BE28BE">
              <w:rPr>
                <w:rFonts w:ascii="Times New Roman" w:hAnsi="Times New Roman"/>
                <w:b/>
              </w:rPr>
              <w:t>8</w:t>
            </w:r>
            <w:r w:rsidRPr="00BE28BE">
              <w:rPr>
                <w:rFonts w:ascii="Times New Roman" w:hAnsi="Times New Roman"/>
                <w:b/>
              </w:rPr>
              <w:t>%</w:t>
            </w:r>
          </w:p>
        </w:tc>
      </w:tr>
      <w:tr w:rsidR="00F64653" w:rsidRPr="00BE28BE" w14:paraId="6B9D6FF7" w14:textId="77777777" w:rsidTr="00BA3656">
        <w:tblPrEx>
          <w:shd w:val="clear" w:color="auto" w:fill="BFBFBF"/>
        </w:tblPrEx>
        <w:trPr>
          <w:trHeight w:val="407"/>
        </w:trPr>
        <w:tc>
          <w:tcPr>
            <w:tcW w:w="6300" w:type="dxa"/>
            <w:gridSpan w:val="4"/>
            <w:tcBorders>
              <w:top w:val="nil"/>
            </w:tcBorders>
            <w:shd w:val="clear" w:color="auto" w:fill="BFBFBF"/>
          </w:tcPr>
          <w:p w14:paraId="2EAF9976" w14:textId="77777777" w:rsidR="00F64653" w:rsidRPr="00BE28BE" w:rsidRDefault="00F64653" w:rsidP="00BA3656">
            <w:pPr>
              <w:spacing w:after="0" w:line="240" w:lineRule="auto"/>
              <w:rPr>
                <w:rFonts w:ascii="Times New Roman" w:hAnsi="Times New Roman"/>
                <w:b/>
              </w:rPr>
            </w:pPr>
            <w:r w:rsidRPr="00BE28BE">
              <w:rPr>
                <w:rFonts w:ascii="Times New Roman" w:hAnsi="Times New Roman"/>
                <w:b/>
              </w:rPr>
              <w:t>Minimal Standard Attained To Be Awarded Element:</w:t>
            </w:r>
          </w:p>
        </w:tc>
        <w:tc>
          <w:tcPr>
            <w:tcW w:w="3240" w:type="dxa"/>
            <w:tcBorders>
              <w:top w:val="nil"/>
            </w:tcBorders>
            <w:shd w:val="clear" w:color="auto" w:fill="BFBFBF"/>
          </w:tcPr>
          <w:p w14:paraId="219EFEB0" w14:textId="77777777" w:rsidR="00F64653" w:rsidRPr="00BE28BE" w:rsidRDefault="00F64653" w:rsidP="00BA3656">
            <w:pPr>
              <w:spacing w:after="0" w:line="240" w:lineRule="auto"/>
              <w:jc w:val="center"/>
              <w:rPr>
                <w:rFonts w:ascii="Times New Roman" w:hAnsi="Times New Roman"/>
              </w:rPr>
            </w:pPr>
            <w:r w:rsidRPr="00BE28BE">
              <w:rPr>
                <w:rFonts w:ascii="Times New Roman" w:hAnsi="Times New Roman"/>
                <w:b/>
              </w:rPr>
              <w:t>_______ Yes or No</w:t>
            </w:r>
          </w:p>
        </w:tc>
      </w:tr>
    </w:tbl>
    <w:p w14:paraId="1D42D5C9" w14:textId="77777777" w:rsidR="00F64653" w:rsidRPr="00BE28BE" w:rsidRDefault="00F64653" w:rsidP="00F64653">
      <w:pPr>
        <w:rPr>
          <w:rFonts w:ascii="Arial" w:hAnsi="Arial" w:cs="Arial"/>
        </w:rPr>
      </w:pPr>
    </w:p>
    <w:p w14:paraId="1350DE08" w14:textId="4B1267D5" w:rsidR="00C54240" w:rsidRPr="00BE28BE" w:rsidRDefault="00C54240" w:rsidP="00C54240">
      <w:pPr>
        <w:spacing w:after="0"/>
        <w:rPr>
          <w:rFonts w:ascii="Cambria" w:hAnsi="Cambria" w:cs="Arial"/>
          <w:b/>
          <w:bCs/>
          <w:sz w:val="24"/>
          <w:szCs w:val="24"/>
        </w:rPr>
      </w:pPr>
      <w:r w:rsidRPr="00BE28BE">
        <w:rPr>
          <w:rFonts w:ascii="Cambria" w:hAnsi="Cambria" w:cs="Arial"/>
          <w:b/>
          <w:bCs/>
          <w:sz w:val="24"/>
          <w:szCs w:val="24"/>
        </w:rPr>
        <w:t xml:space="preserve">Key Terms to Remember </w:t>
      </w:r>
    </w:p>
    <w:p w14:paraId="2062A5A3" w14:textId="77777777" w:rsidR="00C54240" w:rsidRPr="00BE28BE" w:rsidRDefault="00C54240">
      <w:pPr>
        <w:pStyle w:val="ListParagraph"/>
        <w:numPr>
          <w:ilvl w:val="0"/>
          <w:numId w:val="6"/>
        </w:numPr>
        <w:spacing w:after="0"/>
        <w:rPr>
          <w:rFonts w:ascii="Cambria" w:hAnsi="Cambria" w:cs="Arial"/>
        </w:rPr>
      </w:pPr>
      <w:r w:rsidRPr="00BE28BE">
        <w:rPr>
          <w:rFonts w:ascii="Cambria" w:hAnsi="Cambria" w:cs="Arial"/>
        </w:rPr>
        <w:t>Protective factors: Things that help people feel included and supported.</w:t>
      </w:r>
    </w:p>
    <w:p w14:paraId="56A884F9" w14:textId="77777777" w:rsidR="00C54240" w:rsidRPr="00BE28BE" w:rsidRDefault="00C54240">
      <w:pPr>
        <w:pStyle w:val="ListParagraph"/>
        <w:numPr>
          <w:ilvl w:val="0"/>
          <w:numId w:val="6"/>
        </w:numPr>
        <w:spacing w:after="0"/>
        <w:rPr>
          <w:rFonts w:ascii="Cambria" w:hAnsi="Cambria" w:cs="Arial"/>
        </w:rPr>
      </w:pPr>
      <w:r w:rsidRPr="00BE28BE">
        <w:rPr>
          <w:rFonts w:ascii="Cambria" w:hAnsi="Cambria" w:cs="Arial"/>
        </w:rPr>
        <w:t>Risk factors: Things that make it harder for people to participate fully.</w:t>
      </w:r>
    </w:p>
    <w:p w14:paraId="5E3FDC0E" w14:textId="6BB71EDC" w:rsidR="00C54240" w:rsidRPr="00BE28BE" w:rsidRDefault="00C54240">
      <w:pPr>
        <w:pStyle w:val="ListParagraph"/>
        <w:numPr>
          <w:ilvl w:val="0"/>
          <w:numId w:val="6"/>
        </w:numPr>
        <w:spacing w:after="0"/>
        <w:rPr>
          <w:rFonts w:ascii="Cambria" w:hAnsi="Cambria" w:cs="Arial"/>
        </w:rPr>
      </w:pPr>
      <w:r w:rsidRPr="00BE28BE">
        <w:rPr>
          <w:rFonts w:ascii="Cambria" w:hAnsi="Cambria" w:cs="Arial"/>
        </w:rPr>
        <w:t>Privilege: Advantages people have because of their background, identity, skin colour, or status.</w:t>
      </w:r>
    </w:p>
    <w:p w14:paraId="74BD51DD" w14:textId="2ACF7E88" w:rsidR="00C54240" w:rsidRPr="00BE28BE" w:rsidRDefault="00C54240">
      <w:pPr>
        <w:pStyle w:val="ListParagraph"/>
        <w:numPr>
          <w:ilvl w:val="0"/>
          <w:numId w:val="6"/>
        </w:numPr>
        <w:spacing w:after="0"/>
        <w:rPr>
          <w:rFonts w:ascii="Cambria" w:hAnsi="Cambria" w:cs="Arial"/>
        </w:rPr>
      </w:pPr>
      <w:r w:rsidRPr="00BE28BE">
        <w:rPr>
          <w:rFonts w:ascii="Cambria" w:hAnsi="Cambria" w:cs="Arial"/>
        </w:rPr>
        <w:t>Marginalization: Being pushed to the edges of society, where participation is harder.</w:t>
      </w:r>
    </w:p>
    <w:p w14:paraId="1582480A" w14:textId="0EE60E55" w:rsidR="00F64653" w:rsidRPr="00BE28BE" w:rsidRDefault="00C54240">
      <w:pPr>
        <w:pStyle w:val="ListParagraph"/>
        <w:numPr>
          <w:ilvl w:val="0"/>
          <w:numId w:val="6"/>
        </w:numPr>
        <w:spacing w:after="0"/>
        <w:rPr>
          <w:rFonts w:ascii="Cambria" w:hAnsi="Cambria" w:cs="Arial"/>
        </w:rPr>
      </w:pPr>
      <w:r w:rsidRPr="00BE28BE">
        <w:rPr>
          <w:rFonts w:ascii="Cambria" w:hAnsi="Cambria" w:cs="Arial"/>
        </w:rPr>
        <w:t>Social policies: Rules, programs, or services created by governments or institutions that affect people’s lives.</w:t>
      </w:r>
    </w:p>
    <w:p w14:paraId="5443FE18" w14:textId="77777777" w:rsidR="00F64653" w:rsidRPr="00BE28BE" w:rsidRDefault="00F64653" w:rsidP="00C54240">
      <w:pPr>
        <w:spacing w:after="0"/>
        <w:rPr>
          <w:rFonts w:ascii="Arial" w:hAnsi="Arial" w:cs="Arial"/>
        </w:rPr>
      </w:pPr>
    </w:p>
    <w:p w14:paraId="10562EA1" w14:textId="77777777" w:rsidR="00D10C9F" w:rsidRPr="00BE28BE" w:rsidRDefault="00D10C9F" w:rsidP="00C54240">
      <w:pPr>
        <w:spacing w:after="0"/>
        <w:rPr>
          <w:rFonts w:ascii="Times New Roman" w:hAnsi="Times New Roman"/>
          <w:b/>
          <w:bCs/>
          <w:lang w:eastAsia="fr-CA"/>
        </w:rPr>
      </w:pPr>
    </w:p>
    <w:p w14:paraId="55479E58" w14:textId="77777777" w:rsidR="00D10C9F" w:rsidRPr="00BE28BE" w:rsidRDefault="00D10C9F" w:rsidP="00D10C9F">
      <w:pPr>
        <w:rPr>
          <w:rFonts w:ascii="Times New Roman" w:hAnsi="Times New Roman"/>
          <w:b/>
          <w:bCs/>
          <w:lang w:eastAsia="fr-CA"/>
        </w:rPr>
      </w:pPr>
    </w:p>
    <w:p w14:paraId="234E041A" w14:textId="77777777" w:rsidR="00D10C9F" w:rsidRPr="00BE28BE" w:rsidRDefault="00D10C9F" w:rsidP="00D10C9F">
      <w:pPr>
        <w:rPr>
          <w:rFonts w:ascii="Arial" w:hAnsi="Arial" w:cs="Arial"/>
          <w:sz w:val="24"/>
          <w:szCs w:val="24"/>
        </w:rPr>
      </w:pPr>
    </w:p>
    <w:p w14:paraId="03002580" w14:textId="77777777" w:rsidR="00D10C9F" w:rsidRPr="00BE28BE" w:rsidRDefault="00D10C9F" w:rsidP="00D10C9F">
      <w:pPr>
        <w:tabs>
          <w:tab w:val="left" w:pos="1870"/>
        </w:tabs>
        <w:rPr>
          <w:rFonts w:ascii="Arial" w:hAnsi="Arial" w:cs="Arial"/>
          <w:sz w:val="24"/>
          <w:szCs w:val="24"/>
        </w:rPr>
      </w:pPr>
    </w:p>
    <w:bookmarkEnd w:id="0"/>
    <w:p w14:paraId="37AB60FD" w14:textId="77777777" w:rsidR="00797B59" w:rsidRDefault="00797B59" w:rsidP="00797B59">
      <w:pPr>
        <w:spacing w:after="0" w:line="360" w:lineRule="auto"/>
        <w:rPr>
          <w:rFonts w:ascii="Times New Roman" w:hAnsi="Times New Roman" w:cs="Times New Roman"/>
          <w:b/>
          <w:bCs/>
          <w:sz w:val="20"/>
          <w:szCs w:val="20"/>
          <w:lang w:val="en-US"/>
        </w:rPr>
      </w:pPr>
    </w:p>
    <w:sectPr w:rsidR="00797B59" w:rsidSect="001B7110">
      <w:footerReference w:type="default" r:id="rId12"/>
      <w:pgSz w:w="12240" w:h="15840"/>
      <w:pgMar w:top="990" w:right="1080" w:bottom="1440" w:left="1080"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BCD0B" w14:textId="77777777" w:rsidR="00671D75" w:rsidRPr="00BE28BE" w:rsidRDefault="00671D75" w:rsidP="006B59D8">
      <w:pPr>
        <w:spacing w:after="0" w:line="240" w:lineRule="auto"/>
      </w:pPr>
      <w:r w:rsidRPr="00BE28BE">
        <w:separator/>
      </w:r>
    </w:p>
  </w:endnote>
  <w:endnote w:type="continuationSeparator" w:id="0">
    <w:p w14:paraId="59B820C6" w14:textId="77777777" w:rsidR="00671D75" w:rsidRPr="00BE28BE" w:rsidRDefault="00671D75" w:rsidP="006B59D8">
      <w:pPr>
        <w:spacing w:after="0" w:line="240" w:lineRule="auto"/>
      </w:pPr>
      <w:r w:rsidRPr="00BE28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76C0F" w14:textId="1529271A" w:rsidR="007565A3" w:rsidRPr="00BE28BE" w:rsidRDefault="007565A3">
    <w:pPr>
      <w:pStyle w:val="Footer"/>
      <w:rPr>
        <w:rFonts w:asciiTheme="majorHAnsi" w:hAnsiTheme="majorHAnsi"/>
      </w:rPr>
    </w:pPr>
    <w:r w:rsidRPr="00BE28BE">
      <w:rPr>
        <w:rFonts w:asciiTheme="majorHAnsi" w:hAnsiTheme="majorHAnsi"/>
      </w:rPr>
      <w:t>RAC-S</w:t>
    </w:r>
    <w:r w:rsidR="00E1048A" w:rsidRPr="00BE28BE">
      <w:rPr>
        <w:rFonts w:asciiTheme="majorHAnsi" w:hAnsiTheme="majorHAnsi"/>
      </w:rPr>
      <w:t>ET</w:t>
    </w:r>
    <w:r w:rsidRPr="00BE28BE">
      <w:rPr>
        <w:rFonts w:asciiTheme="majorHAnsi" w:hAnsiTheme="majorHAnsi"/>
      </w:rPr>
      <w:t xml:space="preserve"> – Cluster A </w:t>
    </w:r>
    <w:bookmarkStart w:id="7" w:name="OLE_LINK1"/>
    <w:bookmarkStart w:id="8" w:name="OLE_LINK2"/>
    <w:r w:rsidRPr="00BE28BE">
      <w:rPr>
        <w:rFonts w:asciiTheme="majorHAnsi" w:hAnsiTheme="majorHAnsi"/>
      </w:rPr>
      <w:t>–</w:t>
    </w:r>
    <w:bookmarkEnd w:id="7"/>
    <w:bookmarkEnd w:id="8"/>
    <w:r w:rsidR="00D10C9F" w:rsidRPr="00BE28BE">
      <w:rPr>
        <w:rFonts w:asciiTheme="majorHAnsi" w:hAnsiTheme="majorHAnsi"/>
      </w:rPr>
      <w:t xml:space="preserve"> Evaluation Booklet </w:t>
    </w:r>
    <w:r w:rsidR="006A3A63" w:rsidRPr="00BE28BE">
      <w:rPr>
        <w:rFonts w:asciiTheme="majorHAnsi" w:hAnsiTheme="majorHAnsi"/>
      </w:rPr>
      <w:t>0</w:t>
    </w:r>
    <w:r w:rsidR="00E1048A" w:rsidRPr="00BE28BE">
      <w:rPr>
        <w:rFonts w:asciiTheme="majorHAnsi" w:hAnsiTheme="majorHAnsi"/>
      </w:rPr>
      <w:t>2F</w:t>
    </w:r>
    <w:r w:rsidR="00052419" w:rsidRPr="00BE28BE">
      <w:rPr>
        <w:rFonts w:asciiTheme="majorHAnsi" w:hAnsiTheme="majorHAnsi"/>
      </w:rPr>
      <w:t>H</w:t>
    </w:r>
    <w:r w:rsidRPr="00BE28BE">
      <w:rPr>
        <w:rFonts w:asciiTheme="majorHAnsi" w:hAnsiTheme="majorHAnsi"/>
      </w:rPr>
      <w:t xml:space="preserve"> – Page | </w:t>
    </w:r>
    <w:r w:rsidRPr="00BE28BE">
      <w:rPr>
        <w:rFonts w:asciiTheme="majorHAnsi" w:hAnsiTheme="majorHAnsi"/>
      </w:rPr>
      <w:fldChar w:fldCharType="begin"/>
    </w:r>
    <w:r w:rsidRPr="00BE28BE">
      <w:rPr>
        <w:rFonts w:asciiTheme="majorHAnsi" w:hAnsiTheme="majorHAnsi"/>
      </w:rPr>
      <w:instrText xml:space="preserve"> PAGE   \* MERGEFORMAT </w:instrText>
    </w:r>
    <w:r w:rsidRPr="00BE28BE">
      <w:rPr>
        <w:rFonts w:asciiTheme="majorHAnsi" w:hAnsiTheme="majorHAnsi"/>
      </w:rPr>
      <w:fldChar w:fldCharType="separate"/>
    </w:r>
    <w:r w:rsidR="004C23A2" w:rsidRPr="00BE28BE">
      <w:rPr>
        <w:rFonts w:asciiTheme="majorHAnsi" w:hAnsiTheme="majorHAnsi"/>
      </w:rPr>
      <w:t>1</w:t>
    </w:r>
    <w:r w:rsidRPr="00BE28BE">
      <w:rPr>
        <w:rFonts w:asciiTheme="majorHAnsi" w:hAnsiTheme="majorHAnsi"/>
      </w:rPr>
      <w:fldChar w:fldCharType="end"/>
    </w:r>
  </w:p>
  <w:p w14:paraId="2FE93BE4" w14:textId="77777777" w:rsidR="007565A3" w:rsidRPr="00BE28BE" w:rsidRDefault="00756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59FD8" w14:textId="77777777" w:rsidR="00671D75" w:rsidRPr="00BE28BE" w:rsidRDefault="00671D75" w:rsidP="006B59D8">
      <w:pPr>
        <w:spacing w:after="0" w:line="240" w:lineRule="auto"/>
      </w:pPr>
      <w:r w:rsidRPr="00BE28BE">
        <w:separator/>
      </w:r>
    </w:p>
  </w:footnote>
  <w:footnote w:type="continuationSeparator" w:id="0">
    <w:p w14:paraId="54398577" w14:textId="77777777" w:rsidR="00671D75" w:rsidRPr="00BE28BE" w:rsidRDefault="00671D75" w:rsidP="006B59D8">
      <w:pPr>
        <w:spacing w:after="0" w:line="240" w:lineRule="auto"/>
      </w:pPr>
      <w:r w:rsidRPr="00BE28B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74EB"/>
    <w:multiLevelType w:val="hybridMultilevel"/>
    <w:tmpl w:val="1CCC02A0"/>
    <w:lvl w:ilvl="0" w:tplc="D628627A">
      <w:start w:val="1"/>
      <w:numFmt w:val="upperLetter"/>
      <w:lvlText w:val="%1."/>
      <w:lvlJc w:val="left"/>
      <w:pPr>
        <w:ind w:left="720" w:hanging="360"/>
      </w:pPr>
    </w:lvl>
    <w:lvl w:ilvl="1" w:tplc="AF68966A">
      <w:start w:val="1"/>
      <w:numFmt w:val="lowerRoman"/>
      <w:lvlText w:val="%2."/>
      <w:lvlJc w:val="left"/>
      <w:pPr>
        <w:ind w:left="1800" w:hanging="7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38E5327"/>
    <w:multiLevelType w:val="hybridMultilevel"/>
    <w:tmpl w:val="80B8A8A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28545400"/>
    <w:multiLevelType w:val="hybridMultilevel"/>
    <w:tmpl w:val="A78E700E"/>
    <w:lvl w:ilvl="0" w:tplc="04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89C1F3E"/>
    <w:multiLevelType w:val="hybridMultilevel"/>
    <w:tmpl w:val="A8EE3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61B7322"/>
    <w:multiLevelType w:val="hybridMultilevel"/>
    <w:tmpl w:val="4D646364"/>
    <w:lvl w:ilvl="0" w:tplc="10090001">
      <w:start w:val="1"/>
      <w:numFmt w:val="bullet"/>
      <w:lvlText w:val=""/>
      <w:lvlJc w:val="left"/>
      <w:pPr>
        <w:ind w:left="1068" w:hanging="360"/>
      </w:pPr>
      <w:rPr>
        <w:rFonts w:ascii="Symbol" w:hAnsi="Symbol" w:hint="default"/>
      </w:rPr>
    </w:lvl>
    <w:lvl w:ilvl="1" w:tplc="10090003" w:tentative="1">
      <w:start w:val="1"/>
      <w:numFmt w:val="bullet"/>
      <w:lvlText w:val="o"/>
      <w:lvlJc w:val="left"/>
      <w:pPr>
        <w:ind w:left="1788" w:hanging="360"/>
      </w:pPr>
      <w:rPr>
        <w:rFonts w:ascii="Courier New" w:hAnsi="Courier New" w:cs="Courier New" w:hint="default"/>
      </w:rPr>
    </w:lvl>
    <w:lvl w:ilvl="2" w:tplc="10090005" w:tentative="1">
      <w:start w:val="1"/>
      <w:numFmt w:val="bullet"/>
      <w:lvlText w:val=""/>
      <w:lvlJc w:val="left"/>
      <w:pPr>
        <w:ind w:left="2508" w:hanging="360"/>
      </w:pPr>
      <w:rPr>
        <w:rFonts w:ascii="Wingdings" w:hAnsi="Wingdings" w:hint="default"/>
      </w:rPr>
    </w:lvl>
    <w:lvl w:ilvl="3" w:tplc="10090001" w:tentative="1">
      <w:start w:val="1"/>
      <w:numFmt w:val="bullet"/>
      <w:lvlText w:val=""/>
      <w:lvlJc w:val="left"/>
      <w:pPr>
        <w:ind w:left="3228" w:hanging="360"/>
      </w:pPr>
      <w:rPr>
        <w:rFonts w:ascii="Symbol" w:hAnsi="Symbol" w:hint="default"/>
      </w:rPr>
    </w:lvl>
    <w:lvl w:ilvl="4" w:tplc="10090003" w:tentative="1">
      <w:start w:val="1"/>
      <w:numFmt w:val="bullet"/>
      <w:lvlText w:val="o"/>
      <w:lvlJc w:val="left"/>
      <w:pPr>
        <w:ind w:left="3948" w:hanging="360"/>
      </w:pPr>
      <w:rPr>
        <w:rFonts w:ascii="Courier New" w:hAnsi="Courier New" w:cs="Courier New" w:hint="default"/>
      </w:rPr>
    </w:lvl>
    <w:lvl w:ilvl="5" w:tplc="10090005" w:tentative="1">
      <w:start w:val="1"/>
      <w:numFmt w:val="bullet"/>
      <w:lvlText w:val=""/>
      <w:lvlJc w:val="left"/>
      <w:pPr>
        <w:ind w:left="4668" w:hanging="360"/>
      </w:pPr>
      <w:rPr>
        <w:rFonts w:ascii="Wingdings" w:hAnsi="Wingdings" w:hint="default"/>
      </w:rPr>
    </w:lvl>
    <w:lvl w:ilvl="6" w:tplc="10090001" w:tentative="1">
      <w:start w:val="1"/>
      <w:numFmt w:val="bullet"/>
      <w:lvlText w:val=""/>
      <w:lvlJc w:val="left"/>
      <w:pPr>
        <w:ind w:left="5388" w:hanging="360"/>
      </w:pPr>
      <w:rPr>
        <w:rFonts w:ascii="Symbol" w:hAnsi="Symbol" w:hint="default"/>
      </w:rPr>
    </w:lvl>
    <w:lvl w:ilvl="7" w:tplc="10090003" w:tentative="1">
      <w:start w:val="1"/>
      <w:numFmt w:val="bullet"/>
      <w:lvlText w:val="o"/>
      <w:lvlJc w:val="left"/>
      <w:pPr>
        <w:ind w:left="6108" w:hanging="360"/>
      </w:pPr>
      <w:rPr>
        <w:rFonts w:ascii="Courier New" w:hAnsi="Courier New" w:cs="Courier New" w:hint="default"/>
      </w:rPr>
    </w:lvl>
    <w:lvl w:ilvl="8" w:tplc="10090005" w:tentative="1">
      <w:start w:val="1"/>
      <w:numFmt w:val="bullet"/>
      <w:lvlText w:val=""/>
      <w:lvlJc w:val="left"/>
      <w:pPr>
        <w:ind w:left="6828" w:hanging="360"/>
      </w:pPr>
      <w:rPr>
        <w:rFonts w:ascii="Wingdings" w:hAnsi="Wingdings" w:hint="default"/>
      </w:rPr>
    </w:lvl>
  </w:abstractNum>
  <w:abstractNum w:abstractNumId="5" w15:restartNumberingAfterBreak="0">
    <w:nsid w:val="3F4F05C1"/>
    <w:multiLevelType w:val="hybridMultilevel"/>
    <w:tmpl w:val="E9864CFC"/>
    <w:lvl w:ilvl="0" w:tplc="10090001">
      <w:start w:val="1"/>
      <w:numFmt w:val="bullet"/>
      <w:lvlText w:val=""/>
      <w:lvlJc w:val="left"/>
      <w:pPr>
        <w:ind w:left="1416" w:hanging="360"/>
      </w:pPr>
      <w:rPr>
        <w:rFonts w:ascii="Symbol" w:hAnsi="Symbol" w:hint="default"/>
      </w:rPr>
    </w:lvl>
    <w:lvl w:ilvl="1" w:tplc="10090003" w:tentative="1">
      <w:start w:val="1"/>
      <w:numFmt w:val="bullet"/>
      <w:lvlText w:val="o"/>
      <w:lvlJc w:val="left"/>
      <w:pPr>
        <w:ind w:left="2136" w:hanging="360"/>
      </w:pPr>
      <w:rPr>
        <w:rFonts w:ascii="Courier New" w:hAnsi="Courier New" w:cs="Courier New" w:hint="default"/>
      </w:rPr>
    </w:lvl>
    <w:lvl w:ilvl="2" w:tplc="10090005" w:tentative="1">
      <w:start w:val="1"/>
      <w:numFmt w:val="bullet"/>
      <w:lvlText w:val=""/>
      <w:lvlJc w:val="left"/>
      <w:pPr>
        <w:ind w:left="2856" w:hanging="360"/>
      </w:pPr>
      <w:rPr>
        <w:rFonts w:ascii="Wingdings" w:hAnsi="Wingdings" w:hint="default"/>
      </w:rPr>
    </w:lvl>
    <w:lvl w:ilvl="3" w:tplc="10090001" w:tentative="1">
      <w:start w:val="1"/>
      <w:numFmt w:val="bullet"/>
      <w:lvlText w:val=""/>
      <w:lvlJc w:val="left"/>
      <w:pPr>
        <w:ind w:left="3576" w:hanging="360"/>
      </w:pPr>
      <w:rPr>
        <w:rFonts w:ascii="Symbol" w:hAnsi="Symbol" w:hint="default"/>
      </w:rPr>
    </w:lvl>
    <w:lvl w:ilvl="4" w:tplc="10090003" w:tentative="1">
      <w:start w:val="1"/>
      <w:numFmt w:val="bullet"/>
      <w:lvlText w:val="o"/>
      <w:lvlJc w:val="left"/>
      <w:pPr>
        <w:ind w:left="4296" w:hanging="360"/>
      </w:pPr>
      <w:rPr>
        <w:rFonts w:ascii="Courier New" w:hAnsi="Courier New" w:cs="Courier New" w:hint="default"/>
      </w:rPr>
    </w:lvl>
    <w:lvl w:ilvl="5" w:tplc="10090005" w:tentative="1">
      <w:start w:val="1"/>
      <w:numFmt w:val="bullet"/>
      <w:lvlText w:val=""/>
      <w:lvlJc w:val="left"/>
      <w:pPr>
        <w:ind w:left="5016" w:hanging="360"/>
      </w:pPr>
      <w:rPr>
        <w:rFonts w:ascii="Wingdings" w:hAnsi="Wingdings" w:hint="default"/>
      </w:rPr>
    </w:lvl>
    <w:lvl w:ilvl="6" w:tplc="10090001" w:tentative="1">
      <w:start w:val="1"/>
      <w:numFmt w:val="bullet"/>
      <w:lvlText w:val=""/>
      <w:lvlJc w:val="left"/>
      <w:pPr>
        <w:ind w:left="5736" w:hanging="360"/>
      </w:pPr>
      <w:rPr>
        <w:rFonts w:ascii="Symbol" w:hAnsi="Symbol" w:hint="default"/>
      </w:rPr>
    </w:lvl>
    <w:lvl w:ilvl="7" w:tplc="10090003" w:tentative="1">
      <w:start w:val="1"/>
      <w:numFmt w:val="bullet"/>
      <w:lvlText w:val="o"/>
      <w:lvlJc w:val="left"/>
      <w:pPr>
        <w:ind w:left="6456" w:hanging="360"/>
      </w:pPr>
      <w:rPr>
        <w:rFonts w:ascii="Courier New" w:hAnsi="Courier New" w:cs="Courier New" w:hint="default"/>
      </w:rPr>
    </w:lvl>
    <w:lvl w:ilvl="8" w:tplc="10090005" w:tentative="1">
      <w:start w:val="1"/>
      <w:numFmt w:val="bullet"/>
      <w:lvlText w:val=""/>
      <w:lvlJc w:val="left"/>
      <w:pPr>
        <w:ind w:left="7176" w:hanging="360"/>
      </w:pPr>
      <w:rPr>
        <w:rFonts w:ascii="Wingdings" w:hAnsi="Wingdings" w:hint="default"/>
      </w:rPr>
    </w:lvl>
  </w:abstractNum>
  <w:abstractNum w:abstractNumId="6" w15:restartNumberingAfterBreak="0">
    <w:nsid w:val="43526823"/>
    <w:multiLevelType w:val="hybridMultilevel"/>
    <w:tmpl w:val="9376B79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4CC96E37"/>
    <w:multiLevelType w:val="hybridMultilevel"/>
    <w:tmpl w:val="16B208D2"/>
    <w:lvl w:ilvl="0" w:tplc="10090001">
      <w:start w:val="1"/>
      <w:numFmt w:val="bullet"/>
      <w:lvlText w:val=""/>
      <w:lvlJc w:val="left"/>
      <w:pPr>
        <w:ind w:left="2136" w:hanging="360"/>
      </w:pPr>
      <w:rPr>
        <w:rFonts w:ascii="Symbol" w:hAnsi="Symbol" w:hint="default"/>
      </w:rPr>
    </w:lvl>
    <w:lvl w:ilvl="1" w:tplc="10090003" w:tentative="1">
      <w:start w:val="1"/>
      <w:numFmt w:val="bullet"/>
      <w:lvlText w:val="o"/>
      <w:lvlJc w:val="left"/>
      <w:pPr>
        <w:ind w:left="2856" w:hanging="360"/>
      </w:pPr>
      <w:rPr>
        <w:rFonts w:ascii="Courier New" w:hAnsi="Courier New" w:cs="Courier New" w:hint="default"/>
      </w:rPr>
    </w:lvl>
    <w:lvl w:ilvl="2" w:tplc="10090005" w:tentative="1">
      <w:start w:val="1"/>
      <w:numFmt w:val="bullet"/>
      <w:lvlText w:val=""/>
      <w:lvlJc w:val="left"/>
      <w:pPr>
        <w:ind w:left="3576" w:hanging="360"/>
      </w:pPr>
      <w:rPr>
        <w:rFonts w:ascii="Wingdings" w:hAnsi="Wingdings" w:hint="default"/>
      </w:rPr>
    </w:lvl>
    <w:lvl w:ilvl="3" w:tplc="10090001" w:tentative="1">
      <w:start w:val="1"/>
      <w:numFmt w:val="bullet"/>
      <w:lvlText w:val=""/>
      <w:lvlJc w:val="left"/>
      <w:pPr>
        <w:ind w:left="4296" w:hanging="360"/>
      </w:pPr>
      <w:rPr>
        <w:rFonts w:ascii="Symbol" w:hAnsi="Symbol" w:hint="default"/>
      </w:rPr>
    </w:lvl>
    <w:lvl w:ilvl="4" w:tplc="10090003" w:tentative="1">
      <w:start w:val="1"/>
      <w:numFmt w:val="bullet"/>
      <w:lvlText w:val="o"/>
      <w:lvlJc w:val="left"/>
      <w:pPr>
        <w:ind w:left="5016" w:hanging="360"/>
      </w:pPr>
      <w:rPr>
        <w:rFonts w:ascii="Courier New" w:hAnsi="Courier New" w:cs="Courier New" w:hint="default"/>
      </w:rPr>
    </w:lvl>
    <w:lvl w:ilvl="5" w:tplc="10090005" w:tentative="1">
      <w:start w:val="1"/>
      <w:numFmt w:val="bullet"/>
      <w:lvlText w:val=""/>
      <w:lvlJc w:val="left"/>
      <w:pPr>
        <w:ind w:left="5736" w:hanging="360"/>
      </w:pPr>
      <w:rPr>
        <w:rFonts w:ascii="Wingdings" w:hAnsi="Wingdings" w:hint="default"/>
      </w:rPr>
    </w:lvl>
    <w:lvl w:ilvl="6" w:tplc="10090001" w:tentative="1">
      <w:start w:val="1"/>
      <w:numFmt w:val="bullet"/>
      <w:lvlText w:val=""/>
      <w:lvlJc w:val="left"/>
      <w:pPr>
        <w:ind w:left="6456" w:hanging="360"/>
      </w:pPr>
      <w:rPr>
        <w:rFonts w:ascii="Symbol" w:hAnsi="Symbol" w:hint="default"/>
      </w:rPr>
    </w:lvl>
    <w:lvl w:ilvl="7" w:tplc="10090003" w:tentative="1">
      <w:start w:val="1"/>
      <w:numFmt w:val="bullet"/>
      <w:lvlText w:val="o"/>
      <w:lvlJc w:val="left"/>
      <w:pPr>
        <w:ind w:left="7176" w:hanging="360"/>
      </w:pPr>
      <w:rPr>
        <w:rFonts w:ascii="Courier New" w:hAnsi="Courier New" w:cs="Courier New" w:hint="default"/>
      </w:rPr>
    </w:lvl>
    <w:lvl w:ilvl="8" w:tplc="10090005" w:tentative="1">
      <w:start w:val="1"/>
      <w:numFmt w:val="bullet"/>
      <w:lvlText w:val=""/>
      <w:lvlJc w:val="left"/>
      <w:pPr>
        <w:ind w:left="7896" w:hanging="360"/>
      </w:pPr>
      <w:rPr>
        <w:rFonts w:ascii="Wingdings" w:hAnsi="Wingdings" w:hint="default"/>
      </w:rPr>
    </w:lvl>
  </w:abstractNum>
  <w:abstractNum w:abstractNumId="8" w15:restartNumberingAfterBreak="0">
    <w:nsid w:val="5BF76B5D"/>
    <w:multiLevelType w:val="hybridMultilevel"/>
    <w:tmpl w:val="1DB63F3A"/>
    <w:lvl w:ilvl="0" w:tplc="10090001">
      <w:start w:val="1"/>
      <w:numFmt w:val="bullet"/>
      <w:lvlText w:val=""/>
      <w:lvlJc w:val="left"/>
      <w:pPr>
        <w:ind w:left="1068" w:hanging="360"/>
      </w:pPr>
      <w:rPr>
        <w:rFonts w:ascii="Symbol" w:hAnsi="Symbol" w:hint="default"/>
      </w:rPr>
    </w:lvl>
    <w:lvl w:ilvl="1" w:tplc="10090003" w:tentative="1">
      <w:start w:val="1"/>
      <w:numFmt w:val="bullet"/>
      <w:lvlText w:val="o"/>
      <w:lvlJc w:val="left"/>
      <w:pPr>
        <w:ind w:left="1788" w:hanging="360"/>
      </w:pPr>
      <w:rPr>
        <w:rFonts w:ascii="Courier New" w:hAnsi="Courier New" w:cs="Courier New" w:hint="default"/>
      </w:rPr>
    </w:lvl>
    <w:lvl w:ilvl="2" w:tplc="10090005" w:tentative="1">
      <w:start w:val="1"/>
      <w:numFmt w:val="bullet"/>
      <w:lvlText w:val=""/>
      <w:lvlJc w:val="left"/>
      <w:pPr>
        <w:ind w:left="2508" w:hanging="360"/>
      </w:pPr>
      <w:rPr>
        <w:rFonts w:ascii="Wingdings" w:hAnsi="Wingdings" w:hint="default"/>
      </w:rPr>
    </w:lvl>
    <w:lvl w:ilvl="3" w:tplc="10090001" w:tentative="1">
      <w:start w:val="1"/>
      <w:numFmt w:val="bullet"/>
      <w:lvlText w:val=""/>
      <w:lvlJc w:val="left"/>
      <w:pPr>
        <w:ind w:left="3228" w:hanging="360"/>
      </w:pPr>
      <w:rPr>
        <w:rFonts w:ascii="Symbol" w:hAnsi="Symbol" w:hint="default"/>
      </w:rPr>
    </w:lvl>
    <w:lvl w:ilvl="4" w:tplc="10090003" w:tentative="1">
      <w:start w:val="1"/>
      <w:numFmt w:val="bullet"/>
      <w:lvlText w:val="o"/>
      <w:lvlJc w:val="left"/>
      <w:pPr>
        <w:ind w:left="3948" w:hanging="360"/>
      </w:pPr>
      <w:rPr>
        <w:rFonts w:ascii="Courier New" w:hAnsi="Courier New" w:cs="Courier New" w:hint="default"/>
      </w:rPr>
    </w:lvl>
    <w:lvl w:ilvl="5" w:tplc="10090005" w:tentative="1">
      <w:start w:val="1"/>
      <w:numFmt w:val="bullet"/>
      <w:lvlText w:val=""/>
      <w:lvlJc w:val="left"/>
      <w:pPr>
        <w:ind w:left="4668" w:hanging="360"/>
      </w:pPr>
      <w:rPr>
        <w:rFonts w:ascii="Wingdings" w:hAnsi="Wingdings" w:hint="default"/>
      </w:rPr>
    </w:lvl>
    <w:lvl w:ilvl="6" w:tplc="10090001" w:tentative="1">
      <w:start w:val="1"/>
      <w:numFmt w:val="bullet"/>
      <w:lvlText w:val=""/>
      <w:lvlJc w:val="left"/>
      <w:pPr>
        <w:ind w:left="5388" w:hanging="360"/>
      </w:pPr>
      <w:rPr>
        <w:rFonts w:ascii="Symbol" w:hAnsi="Symbol" w:hint="default"/>
      </w:rPr>
    </w:lvl>
    <w:lvl w:ilvl="7" w:tplc="10090003" w:tentative="1">
      <w:start w:val="1"/>
      <w:numFmt w:val="bullet"/>
      <w:lvlText w:val="o"/>
      <w:lvlJc w:val="left"/>
      <w:pPr>
        <w:ind w:left="6108" w:hanging="360"/>
      </w:pPr>
      <w:rPr>
        <w:rFonts w:ascii="Courier New" w:hAnsi="Courier New" w:cs="Courier New" w:hint="default"/>
      </w:rPr>
    </w:lvl>
    <w:lvl w:ilvl="8" w:tplc="10090005" w:tentative="1">
      <w:start w:val="1"/>
      <w:numFmt w:val="bullet"/>
      <w:lvlText w:val=""/>
      <w:lvlJc w:val="left"/>
      <w:pPr>
        <w:ind w:left="6828" w:hanging="360"/>
      </w:pPr>
      <w:rPr>
        <w:rFonts w:ascii="Wingdings" w:hAnsi="Wingdings" w:hint="default"/>
      </w:rPr>
    </w:lvl>
  </w:abstractNum>
  <w:abstractNum w:abstractNumId="9" w15:restartNumberingAfterBreak="0">
    <w:nsid w:val="64170865"/>
    <w:multiLevelType w:val="hybridMultilevel"/>
    <w:tmpl w:val="91D8B450"/>
    <w:lvl w:ilvl="0" w:tplc="04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76613803">
    <w:abstractNumId w:val="6"/>
  </w:num>
  <w:num w:numId="2" w16cid:durableId="1821581482">
    <w:abstractNumId w:val="8"/>
  </w:num>
  <w:num w:numId="3" w16cid:durableId="102388202">
    <w:abstractNumId w:val="4"/>
  </w:num>
  <w:num w:numId="4" w16cid:durableId="307243711">
    <w:abstractNumId w:val="1"/>
  </w:num>
  <w:num w:numId="5" w16cid:durableId="240264018">
    <w:abstractNumId w:val="5"/>
  </w:num>
  <w:num w:numId="6" w16cid:durableId="181748280">
    <w:abstractNumId w:val="3"/>
  </w:num>
  <w:num w:numId="7" w16cid:durableId="944845676">
    <w:abstractNumId w:val="9"/>
  </w:num>
  <w:num w:numId="8" w16cid:durableId="1977904717">
    <w:abstractNumId w:val="7"/>
  </w:num>
  <w:num w:numId="9" w16cid:durableId="1507011446">
    <w:abstractNumId w:val="0"/>
  </w:num>
  <w:num w:numId="10" w16cid:durableId="15715931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D42"/>
    <w:rsid w:val="00001D26"/>
    <w:rsid w:val="00002126"/>
    <w:rsid w:val="000067A7"/>
    <w:rsid w:val="000073B6"/>
    <w:rsid w:val="00022F98"/>
    <w:rsid w:val="00025D42"/>
    <w:rsid w:val="00026B40"/>
    <w:rsid w:val="00031BA5"/>
    <w:rsid w:val="00032CB3"/>
    <w:rsid w:val="00043A0F"/>
    <w:rsid w:val="00045315"/>
    <w:rsid w:val="00052419"/>
    <w:rsid w:val="000544B0"/>
    <w:rsid w:val="00054DD5"/>
    <w:rsid w:val="00057CB6"/>
    <w:rsid w:val="000649AF"/>
    <w:rsid w:val="00064CE8"/>
    <w:rsid w:val="00064E74"/>
    <w:rsid w:val="00067264"/>
    <w:rsid w:val="00073321"/>
    <w:rsid w:val="00074F39"/>
    <w:rsid w:val="00080194"/>
    <w:rsid w:val="0008663B"/>
    <w:rsid w:val="0008701B"/>
    <w:rsid w:val="00090EF2"/>
    <w:rsid w:val="000A3DC3"/>
    <w:rsid w:val="000B7CAD"/>
    <w:rsid w:val="000C3967"/>
    <w:rsid w:val="000D6D79"/>
    <w:rsid w:val="000E091E"/>
    <w:rsid w:val="000E35A3"/>
    <w:rsid w:val="000E3F08"/>
    <w:rsid w:val="000E5669"/>
    <w:rsid w:val="000E7D10"/>
    <w:rsid w:val="00100441"/>
    <w:rsid w:val="001073AA"/>
    <w:rsid w:val="001261A2"/>
    <w:rsid w:val="0013431A"/>
    <w:rsid w:val="00134CBE"/>
    <w:rsid w:val="0014348A"/>
    <w:rsid w:val="00146589"/>
    <w:rsid w:val="00147BF0"/>
    <w:rsid w:val="00154B74"/>
    <w:rsid w:val="001556FE"/>
    <w:rsid w:val="001569CB"/>
    <w:rsid w:val="00157F67"/>
    <w:rsid w:val="00160306"/>
    <w:rsid w:val="00163463"/>
    <w:rsid w:val="00172F1C"/>
    <w:rsid w:val="0017466E"/>
    <w:rsid w:val="001773DF"/>
    <w:rsid w:val="0018342D"/>
    <w:rsid w:val="00185DF2"/>
    <w:rsid w:val="00191FF0"/>
    <w:rsid w:val="001A21B0"/>
    <w:rsid w:val="001A2EB6"/>
    <w:rsid w:val="001A4BE9"/>
    <w:rsid w:val="001B7110"/>
    <w:rsid w:val="001C4D9E"/>
    <w:rsid w:val="001C69D0"/>
    <w:rsid w:val="001D4480"/>
    <w:rsid w:val="001E2A96"/>
    <w:rsid w:val="001F110D"/>
    <w:rsid w:val="00217058"/>
    <w:rsid w:val="00224062"/>
    <w:rsid w:val="002249ED"/>
    <w:rsid w:val="00226EB0"/>
    <w:rsid w:val="00230B55"/>
    <w:rsid w:val="00231851"/>
    <w:rsid w:val="00231F87"/>
    <w:rsid w:val="00233681"/>
    <w:rsid w:val="00236F5E"/>
    <w:rsid w:val="00237C42"/>
    <w:rsid w:val="00250664"/>
    <w:rsid w:val="00253ADB"/>
    <w:rsid w:val="0025411B"/>
    <w:rsid w:val="002577A5"/>
    <w:rsid w:val="002634A1"/>
    <w:rsid w:val="002649CF"/>
    <w:rsid w:val="00274308"/>
    <w:rsid w:val="00290156"/>
    <w:rsid w:val="0029076E"/>
    <w:rsid w:val="00293F49"/>
    <w:rsid w:val="0029683F"/>
    <w:rsid w:val="002A46BE"/>
    <w:rsid w:val="002A5FC4"/>
    <w:rsid w:val="002A695E"/>
    <w:rsid w:val="002B049F"/>
    <w:rsid w:val="002B3C09"/>
    <w:rsid w:val="002C2E3A"/>
    <w:rsid w:val="002C67D0"/>
    <w:rsid w:val="002E550E"/>
    <w:rsid w:val="002F5B0E"/>
    <w:rsid w:val="00303D25"/>
    <w:rsid w:val="00303EBF"/>
    <w:rsid w:val="00304F8C"/>
    <w:rsid w:val="00306535"/>
    <w:rsid w:val="00312469"/>
    <w:rsid w:val="003140C1"/>
    <w:rsid w:val="00316EC6"/>
    <w:rsid w:val="00317642"/>
    <w:rsid w:val="003207ED"/>
    <w:rsid w:val="00322447"/>
    <w:rsid w:val="00323F8E"/>
    <w:rsid w:val="003300F8"/>
    <w:rsid w:val="0033227D"/>
    <w:rsid w:val="00335BAE"/>
    <w:rsid w:val="00340527"/>
    <w:rsid w:val="003413EC"/>
    <w:rsid w:val="003446B3"/>
    <w:rsid w:val="00354D59"/>
    <w:rsid w:val="0037525C"/>
    <w:rsid w:val="003822EE"/>
    <w:rsid w:val="00382E91"/>
    <w:rsid w:val="00383085"/>
    <w:rsid w:val="00387AA8"/>
    <w:rsid w:val="00387B2E"/>
    <w:rsid w:val="003910D2"/>
    <w:rsid w:val="00391294"/>
    <w:rsid w:val="00391A2C"/>
    <w:rsid w:val="0039240F"/>
    <w:rsid w:val="00395F98"/>
    <w:rsid w:val="0039767F"/>
    <w:rsid w:val="003A7E8D"/>
    <w:rsid w:val="003B2B86"/>
    <w:rsid w:val="003B425D"/>
    <w:rsid w:val="003B7023"/>
    <w:rsid w:val="003D3810"/>
    <w:rsid w:val="003D5700"/>
    <w:rsid w:val="003E14C4"/>
    <w:rsid w:val="003E2FE2"/>
    <w:rsid w:val="003E3AC1"/>
    <w:rsid w:val="003F4B31"/>
    <w:rsid w:val="00401D7F"/>
    <w:rsid w:val="0040264C"/>
    <w:rsid w:val="00403B67"/>
    <w:rsid w:val="00405362"/>
    <w:rsid w:val="00407C7E"/>
    <w:rsid w:val="00411DAD"/>
    <w:rsid w:val="00415041"/>
    <w:rsid w:val="0042048F"/>
    <w:rsid w:val="00430ED7"/>
    <w:rsid w:val="00432034"/>
    <w:rsid w:val="00437137"/>
    <w:rsid w:val="004403BA"/>
    <w:rsid w:val="00442968"/>
    <w:rsid w:val="00445B4A"/>
    <w:rsid w:val="00446B64"/>
    <w:rsid w:val="00450643"/>
    <w:rsid w:val="004514A4"/>
    <w:rsid w:val="0045175B"/>
    <w:rsid w:val="004530BA"/>
    <w:rsid w:val="00454868"/>
    <w:rsid w:val="0046075F"/>
    <w:rsid w:val="004626D1"/>
    <w:rsid w:val="00463C1E"/>
    <w:rsid w:val="00464822"/>
    <w:rsid w:val="004655F6"/>
    <w:rsid w:val="004769EE"/>
    <w:rsid w:val="004803EC"/>
    <w:rsid w:val="004849FC"/>
    <w:rsid w:val="00487C9D"/>
    <w:rsid w:val="00494223"/>
    <w:rsid w:val="00497F4F"/>
    <w:rsid w:val="004A1B57"/>
    <w:rsid w:val="004A3ED5"/>
    <w:rsid w:val="004A5DF2"/>
    <w:rsid w:val="004B1D6C"/>
    <w:rsid w:val="004B3EDE"/>
    <w:rsid w:val="004B55A4"/>
    <w:rsid w:val="004C23A2"/>
    <w:rsid w:val="004C320E"/>
    <w:rsid w:val="004D1BB3"/>
    <w:rsid w:val="004D571A"/>
    <w:rsid w:val="004E2885"/>
    <w:rsid w:val="004F2438"/>
    <w:rsid w:val="004F4A5D"/>
    <w:rsid w:val="00506A19"/>
    <w:rsid w:val="0051036B"/>
    <w:rsid w:val="00510DD5"/>
    <w:rsid w:val="00514890"/>
    <w:rsid w:val="005213FF"/>
    <w:rsid w:val="005339C9"/>
    <w:rsid w:val="00536850"/>
    <w:rsid w:val="0053718D"/>
    <w:rsid w:val="005472A0"/>
    <w:rsid w:val="00550A24"/>
    <w:rsid w:val="00551F4A"/>
    <w:rsid w:val="00562B70"/>
    <w:rsid w:val="0056579B"/>
    <w:rsid w:val="00566944"/>
    <w:rsid w:val="00574A3D"/>
    <w:rsid w:val="00575636"/>
    <w:rsid w:val="005840AE"/>
    <w:rsid w:val="005936AF"/>
    <w:rsid w:val="0059636A"/>
    <w:rsid w:val="005B1355"/>
    <w:rsid w:val="005C5BCE"/>
    <w:rsid w:val="005C7E0B"/>
    <w:rsid w:val="005E0A63"/>
    <w:rsid w:val="005E0BBF"/>
    <w:rsid w:val="005E0E91"/>
    <w:rsid w:val="005F3FD7"/>
    <w:rsid w:val="005F5F5E"/>
    <w:rsid w:val="006003B6"/>
    <w:rsid w:val="00606295"/>
    <w:rsid w:val="00606DDF"/>
    <w:rsid w:val="00607704"/>
    <w:rsid w:val="0061739E"/>
    <w:rsid w:val="00617642"/>
    <w:rsid w:val="006218B9"/>
    <w:rsid w:val="00622344"/>
    <w:rsid w:val="006262D1"/>
    <w:rsid w:val="0062689C"/>
    <w:rsid w:val="006379DC"/>
    <w:rsid w:val="0064364B"/>
    <w:rsid w:val="00646A85"/>
    <w:rsid w:val="00671D75"/>
    <w:rsid w:val="00673337"/>
    <w:rsid w:val="00674573"/>
    <w:rsid w:val="0067559A"/>
    <w:rsid w:val="00677030"/>
    <w:rsid w:val="00687EC7"/>
    <w:rsid w:val="00691D25"/>
    <w:rsid w:val="006972C2"/>
    <w:rsid w:val="006A3A63"/>
    <w:rsid w:val="006A7694"/>
    <w:rsid w:val="006B0C8B"/>
    <w:rsid w:val="006B15B1"/>
    <w:rsid w:val="006B3293"/>
    <w:rsid w:val="006B551D"/>
    <w:rsid w:val="006B59D8"/>
    <w:rsid w:val="006B5E98"/>
    <w:rsid w:val="006C1047"/>
    <w:rsid w:val="006C643C"/>
    <w:rsid w:val="006D3617"/>
    <w:rsid w:val="006E2BCE"/>
    <w:rsid w:val="006E5088"/>
    <w:rsid w:val="006F2D5C"/>
    <w:rsid w:val="006F5BB3"/>
    <w:rsid w:val="00703141"/>
    <w:rsid w:val="00703634"/>
    <w:rsid w:val="00707F00"/>
    <w:rsid w:val="007166F6"/>
    <w:rsid w:val="00733C01"/>
    <w:rsid w:val="007435A5"/>
    <w:rsid w:val="00746727"/>
    <w:rsid w:val="00751E7E"/>
    <w:rsid w:val="00754A19"/>
    <w:rsid w:val="00754B52"/>
    <w:rsid w:val="007560D9"/>
    <w:rsid w:val="007565A3"/>
    <w:rsid w:val="00763921"/>
    <w:rsid w:val="00782119"/>
    <w:rsid w:val="00782A40"/>
    <w:rsid w:val="00784A4E"/>
    <w:rsid w:val="00785561"/>
    <w:rsid w:val="00793DE7"/>
    <w:rsid w:val="007955F2"/>
    <w:rsid w:val="007956DC"/>
    <w:rsid w:val="00797B59"/>
    <w:rsid w:val="007B0B53"/>
    <w:rsid w:val="007B0F1D"/>
    <w:rsid w:val="007B714B"/>
    <w:rsid w:val="007C6F6E"/>
    <w:rsid w:val="007D203E"/>
    <w:rsid w:val="007D3FB1"/>
    <w:rsid w:val="007D6FF7"/>
    <w:rsid w:val="007E2953"/>
    <w:rsid w:val="007E4D5B"/>
    <w:rsid w:val="007E4F97"/>
    <w:rsid w:val="00821966"/>
    <w:rsid w:val="008224F6"/>
    <w:rsid w:val="0082485D"/>
    <w:rsid w:val="008256A9"/>
    <w:rsid w:val="00831F81"/>
    <w:rsid w:val="00834BD7"/>
    <w:rsid w:val="008373B6"/>
    <w:rsid w:val="00843513"/>
    <w:rsid w:val="00850233"/>
    <w:rsid w:val="00850A4D"/>
    <w:rsid w:val="00850EA3"/>
    <w:rsid w:val="00852EFA"/>
    <w:rsid w:val="00853608"/>
    <w:rsid w:val="008641AD"/>
    <w:rsid w:val="0089192F"/>
    <w:rsid w:val="00892173"/>
    <w:rsid w:val="008A123A"/>
    <w:rsid w:val="008A575D"/>
    <w:rsid w:val="008B22E5"/>
    <w:rsid w:val="008C30CE"/>
    <w:rsid w:val="008C37A5"/>
    <w:rsid w:val="008D1081"/>
    <w:rsid w:val="008D4A10"/>
    <w:rsid w:val="008E50A9"/>
    <w:rsid w:val="008E66AC"/>
    <w:rsid w:val="008F3C09"/>
    <w:rsid w:val="008F5385"/>
    <w:rsid w:val="008F6D5C"/>
    <w:rsid w:val="008F788F"/>
    <w:rsid w:val="008F7FD2"/>
    <w:rsid w:val="0091004C"/>
    <w:rsid w:val="00912F0B"/>
    <w:rsid w:val="00916CA7"/>
    <w:rsid w:val="00916FD2"/>
    <w:rsid w:val="0092718B"/>
    <w:rsid w:val="009278C5"/>
    <w:rsid w:val="0093255B"/>
    <w:rsid w:val="00932B83"/>
    <w:rsid w:val="0093308E"/>
    <w:rsid w:val="00933419"/>
    <w:rsid w:val="009376F9"/>
    <w:rsid w:val="00941FFB"/>
    <w:rsid w:val="009423FC"/>
    <w:rsid w:val="00951883"/>
    <w:rsid w:val="00951885"/>
    <w:rsid w:val="009526B2"/>
    <w:rsid w:val="009533B3"/>
    <w:rsid w:val="009549B7"/>
    <w:rsid w:val="009644DF"/>
    <w:rsid w:val="00964CB6"/>
    <w:rsid w:val="00966486"/>
    <w:rsid w:val="009714C2"/>
    <w:rsid w:val="009803D3"/>
    <w:rsid w:val="0098184A"/>
    <w:rsid w:val="0098539F"/>
    <w:rsid w:val="0099309F"/>
    <w:rsid w:val="009A3A07"/>
    <w:rsid w:val="009A3A1A"/>
    <w:rsid w:val="009A4796"/>
    <w:rsid w:val="009B1804"/>
    <w:rsid w:val="009B218C"/>
    <w:rsid w:val="009B5AE6"/>
    <w:rsid w:val="009C0594"/>
    <w:rsid w:val="009C1324"/>
    <w:rsid w:val="009C78F1"/>
    <w:rsid w:val="009D4F5D"/>
    <w:rsid w:val="009D6C1D"/>
    <w:rsid w:val="009D7650"/>
    <w:rsid w:val="009E2EFA"/>
    <w:rsid w:val="009E5A63"/>
    <w:rsid w:val="009E5CB5"/>
    <w:rsid w:val="009F02A0"/>
    <w:rsid w:val="00A0093D"/>
    <w:rsid w:val="00A03AF1"/>
    <w:rsid w:val="00A225CB"/>
    <w:rsid w:val="00A255EB"/>
    <w:rsid w:val="00A25D97"/>
    <w:rsid w:val="00A3681A"/>
    <w:rsid w:val="00A36D42"/>
    <w:rsid w:val="00A374EE"/>
    <w:rsid w:val="00A4335A"/>
    <w:rsid w:val="00A62267"/>
    <w:rsid w:val="00A62ABA"/>
    <w:rsid w:val="00A63436"/>
    <w:rsid w:val="00A64A45"/>
    <w:rsid w:val="00A72CDD"/>
    <w:rsid w:val="00A75C80"/>
    <w:rsid w:val="00A75E96"/>
    <w:rsid w:val="00A82903"/>
    <w:rsid w:val="00A866D8"/>
    <w:rsid w:val="00A94625"/>
    <w:rsid w:val="00AB70ED"/>
    <w:rsid w:val="00AC1099"/>
    <w:rsid w:val="00AD0571"/>
    <w:rsid w:val="00AD556F"/>
    <w:rsid w:val="00AE2008"/>
    <w:rsid w:val="00AF6CE5"/>
    <w:rsid w:val="00B044FF"/>
    <w:rsid w:val="00B10990"/>
    <w:rsid w:val="00B129D0"/>
    <w:rsid w:val="00B14B50"/>
    <w:rsid w:val="00B14DC1"/>
    <w:rsid w:val="00B16941"/>
    <w:rsid w:val="00B20213"/>
    <w:rsid w:val="00B20F5A"/>
    <w:rsid w:val="00B234B5"/>
    <w:rsid w:val="00B23890"/>
    <w:rsid w:val="00B2754F"/>
    <w:rsid w:val="00B2776B"/>
    <w:rsid w:val="00B324A3"/>
    <w:rsid w:val="00B33188"/>
    <w:rsid w:val="00B46099"/>
    <w:rsid w:val="00B46E97"/>
    <w:rsid w:val="00B5026A"/>
    <w:rsid w:val="00B5296D"/>
    <w:rsid w:val="00B539F1"/>
    <w:rsid w:val="00B54B3D"/>
    <w:rsid w:val="00B63373"/>
    <w:rsid w:val="00B65CD9"/>
    <w:rsid w:val="00B72BDC"/>
    <w:rsid w:val="00B80DE4"/>
    <w:rsid w:val="00B86E73"/>
    <w:rsid w:val="00B91E68"/>
    <w:rsid w:val="00B92CA9"/>
    <w:rsid w:val="00B92D4A"/>
    <w:rsid w:val="00BA5EAF"/>
    <w:rsid w:val="00BA7B8B"/>
    <w:rsid w:val="00BA7F65"/>
    <w:rsid w:val="00BB369B"/>
    <w:rsid w:val="00BC0361"/>
    <w:rsid w:val="00BC4CAE"/>
    <w:rsid w:val="00BC74E1"/>
    <w:rsid w:val="00BD07AA"/>
    <w:rsid w:val="00BD2929"/>
    <w:rsid w:val="00BD46A1"/>
    <w:rsid w:val="00BD7A61"/>
    <w:rsid w:val="00BE0CFD"/>
    <w:rsid w:val="00BE1DB5"/>
    <w:rsid w:val="00BE2647"/>
    <w:rsid w:val="00BE28BE"/>
    <w:rsid w:val="00BE3377"/>
    <w:rsid w:val="00BE5481"/>
    <w:rsid w:val="00BF174C"/>
    <w:rsid w:val="00BF38CE"/>
    <w:rsid w:val="00C10EF4"/>
    <w:rsid w:val="00C26740"/>
    <w:rsid w:val="00C3175B"/>
    <w:rsid w:val="00C3465F"/>
    <w:rsid w:val="00C35DCE"/>
    <w:rsid w:val="00C41D4F"/>
    <w:rsid w:val="00C505F2"/>
    <w:rsid w:val="00C536F3"/>
    <w:rsid w:val="00C54240"/>
    <w:rsid w:val="00C57D62"/>
    <w:rsid w:val="00C61D61"/>
    <w:rsid w:val="00C65773"/>
    <w:rsid w:val="00C6649F"/>
    <w:rsid w:val="00C725D3"/>
    <w:rsid w:val="00C76937"/>
    <w:rsid w:val="00C7789F"/>
    <w:rsid w:val="00C8238D"/>
    <w:rsid w:val="00C82DD0"/>
    <w:rsid w:val="00C834E4"/>
    <w:rsid w:val="00C84A12"/>
    <w:rsid w:val="00C91B23"/>
    <w:rsid w:val="00C95022"/>
    <w:rsid w:val="00C964B4"/>
    <w:rsid w:val="00C969BC"/>
    <w:rsid w:val="00CA17BF"/>
    <w:rsid w:val="00CA2F0C"/>
    <w:rsid w:val="00CA30EE"/>
    <w:rsid w:val="00CB1D6A"/>
    <w:rsid w:val="00CB2772"/>
    <w:rsid w:val="00CB7906"/>
    <w:rsid w:val="00CC363A"/>
    <w:rsid w:val="00CD06B1"/>
    <w:rsid w:val="00CD304B"/>
    <w:rsid w:val="00CD49AD"/>
    <w:rsid w:val="00CD6FD1"/>
    <w:rsid w:val="00CF2475"/>
    <w:rsid w:val="00CF3633"/>
    <w:rsid w:val="00CF4FE3"/>
    <w:rsid w:val="00D006C8"/>
    <w:rsid w:val="00D070D6"/>
    <w:rsid w:val="00D10C9F"/>
    <w:rsid w:val="00D237A1"/>
    <w:rsid w:val="00D240E1"/>
    <w:rsid w:val="00D258CE"/>
    <w:rsid w:val="00D319FD"/>
    <w:rsid w:val="00D320D9"/>
    <w:rsid w:val="00D35BCF"/>
    <w:rsid w:val="00D4068C"/>
    <w:rsid w:val="00D43911"/>
    <w:rsid w:val="00D44A5E"/>
    <w:rsid w:val="00D457F5"/>
    <w:rsid w:val="00D459A4"/>
    <w:rsid w:val="00D45C02"/>
    <w:rsid w:val="00D462F5"/>
    <w:rsid w:val="00D46C05"/>
    <w:rsid w:val="00D50007"/>
    <w:rsid w:val="00D52CE8"/>
    <w:rsid w:val="00D56730"/>
    <w:rsid w:val="00D623B5"/>
    <w:rsid w:val="00D656EE"/>
    <w:rsid w:val="00D67CDB"/>
    <w:rsid w:val="00D72DBC"/>
    <w:rsid w:val="00D849E5"/>
    <w:rsid w:val="00D92E95"/>
    <w:rsid w:val="00D956BF"/>
    <w:rsid w:val="00D9733A"/>
    <w:rsid w:val="00DA4993"/>
    <w:rsid w:val="00DB009C"/>
    <w:rsid w:val="00DC15FF"/>
    <w:rsid w:val="00DC1F49"/>
    <w:rsid w:val="00DC53EA"/>
    <w:rsid w:val="00DD1C06"/>
    <w:rsid w:val="00DD4041"/>
    <w:rsid w:val="00DD6198"/>
    <w:rsid w:val="00DE32DB"/>
    <w:rsid w:val="00DE3E20"/>
    <w:rsid w:val="00DE51E9"/>
    <w:rsid w:val="00DE608B"/>
    <w:rsid w:val="00DF1956"/>
    <w:rsid w:val="00DF7D69"/>
    <w:rsid w:val="00E0027B"/>
    <w:rsid w:val="00E03401"/>
    <w:rsid w:val="00E037D3"/>
    <w:rsid w:val="00E06581"/>
    <w:rsid w:val="00E1048A"/>
    <w:rsid w:val="00E11CD2"/>
    <w:rsid w:val="00E16E14"/>
    <w:rsid w:val="00E239DF"/>
    <w:rsid w:val="00E25DCC"/>
    <w:rsid w:val="00E25F73"/>
    <w:rsid w:val="00E327D6"/>
    <w:rsid w:val="00E36BAE"/>
    <w:rsid w:val="00E37D07"/>
    <w:rsid w:val="00E414B4"/>
    <w:rsid w:val="00E4629C"/>
    <w:rsid w:val="00E54B61"/>
    <w:rsid w:val="00E64358"/>
    <w:rsid w:val="00E65300"/>
    <w:rsid w:val="00E71541"/>
    <w:rsid w:val="00E8110C"/>
    <w:rsid w:val="00E81586"/>
    <w:rsid w:val="00E85023"/>
    <w:rsid w:val="00E94907"/>
    <w:rsid w:val="00E94F49"/>
    <w:rsid w:val="00E950CF"/>
    <w:rsid w:val="00EA2870"/>
    <w:rsid w:val="00EA38EB"/>
    <w:rsid w:val="00EA6BC3"/>
    <w:rsid w:val="00EB1762"/>
    <w:rsid w:val="00EB557A"/>
    <w:rsid w:val="00EB6F8E"/>
    <w:rsid w:val="00EC4475"/>
    <w:rsid w:val="00EC5162"/>
    <w:rsid w:val="00EC6CCC"/>
    <w:rsid w:val="00EC74FE"/>
    <w:rsid w:val="00ED467F"/>
    <w:rsid w:val="00ED5FEE"/>
    <w:rsid w:val="00EE4F80"/>
    <w:rsid w:val="00EE5B0A"/>
    <w:rsid w:val="00EE73F5"/>
    <w:rsid w:val="00EE796E"/>
    <w:rsid w:val="00EF5C42"/>
    <w:rsid w:val="00F03084"/>
    <w:rsid w:val="00F04568"/>
    <w:rsid w:val="00F13CA4"/>
    <w:rsid w:val="00F146C9"/>
    <w:rsid w:val="00F15613"/>
    <w:rsid w:val="00F17DAA"/>
    <w:rsid w:val="00F2091D"/>
    <w:rsid w:val="00F3017E"/>
    <w:rsid w:val="00F425A5"/>
    <w:rsid w:val="00F473BF"/>
    <w:rsid w:val="00F56A76"/>
    <w:rsid w:val="00F627B2"/>
    <w:rsid w:val="00F64653"/>
    <w:rsid w:val="00F70374"/>
    <w:rsid w:val="00F74E7B"/>
    <w:rsid w:val="00F754C0"/>
    <w:rsid w:val="00F8629A"/>
    <w:rsid w:val="00F97691"/>
    <w:rsid w:val="00FB0E1F"/>
    <w:rsid w:val="00FB6065"/>
    <w:rsid w:val="00FC7929"/>
    <w:rsid w:val="00FC7B9E"/>
    <w:rsid w:val="00FD0827"/>
    <w:rsid w:val="00FD0A8A"/>
    <w:rsid w:val="00FD0D91"/>
    <w:rsid w:val="00FD2DCF"/>
    <w:rsid w:val="00FD3971"/>
    <w:rsid w:val="00FD4AAF"/>
    <w:rsid w:val="00FE0C29"/>
    <w:rsid w:val="00FE7E91"/>
    <w:rsid w:val="00FF1826"/>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A04087"/>
  <w15:docId w15:val="{780418C0-708D-4BDB-AA85-A90C04F6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481"/>
    <w:pPr>
      <w:spacing w:after="200" w:line="276" w:lineRule="auto"/>
    </w:pPr>
    <w:rPr>
      <w:rFonts w:cs="Calibri"/>
      <w:sz w:val="22"/>
      <w:szCs w:val="22"/>
      <w:lang w:eastAsia="en-US" w:bidi="ar-SA"/>
    </w:rPr>
  </w:style>
  <w:style w:type="paragraph" w:styleId="Heading1">
    <w:name w:val="heading 1"/>
    <w:basedOn w:val="Normal"/>
    <w:next w:val="Normal"/>
    <w:link w:val="Heading1Char"/>
    <w:qFormat/>
    <w:locked/>
    <w:rsid w:val="00CF36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9"/>
    <w:qFormat/>
    <w:rsid w:val="00C35DCE"/>
    <w:pPr>
      <w:keepNext/>
      <w:keepLines/>
      <w:spacing w:before="200" w:after="0"/>
      <w:outlineLvl w:val="3"/>
    </w:pPr>
    <w:rPr>
      <w:rFonts w:ascii="Cambria" w:eastAsia="Times New Roman" w:hAnsi="Cambria" w:cs="Cambria"/>
      <w:b/>
      <w:bCs/>
      <w:i/>
      <w:iCs/>
      <w:color w:val="4F81BD"/>
    </w:rPr>
  </w:style>
  <w:style w:type="paragraph" w:styleId="Heading6">
    <w:name w:val="heading 6"/>
    <w:basedOn w:val="Normal"/>
    <w:link w:val="Heading6Char"/>
    <w:uiPriority w:val="99"/>
    <w:qFormat/>
    <w:rsid w:val="00C35DCE"/>
    <w:pPr>
      <w:spacing w:before="100" w:beforeAutospacing="1" w:after="100" w:afterAutospacing="1" w:line="240" w:lineRule="auto"/>
      <w:outlineLvl w:val="5"/>
    </w:pPr>
    <w:rPr>
      <w:rFonts w:ascii="Times New Roman" w:eastAsia="Times New Roman" w:hAnsi="Times New Roman" w:cs="Times New Roman"/>
      <w:b/>
      <w:bCs/>
      <w:sz w:val="15"/>
      <w:szCs w:val="15"/>
      <w:lang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9"/>
    <w:semiHidden/>
    <w:locked/>
    <w:rsid w:val="00C35DCE"/>
    <w:rPr>
      <w:rFonts w:ascii="Cambria" w:hAnsi="Cambria" w:cs="Cambria"/>
      <w:b/>
      <w:bCs/>
      <w:i/>
      <w:iCs/>
      <w:color w:val="4F81BD"/>
    </w:rPr>
  </w:style>
  <w:style w:type="character" w:customStyle="1" w:styleId="Heading6Char">
    <w:name w:val="Heading 6 Char"/>
    <w:link w:val="Heading6"/>
    <w:uiPriority w:val="99"/>
    <w:locked/>
    <w:rsid w:val="00C35DCE"/>
    <w:rPr>
      <w:rFonts w:ascii="Times New Roman" w:hAnsi="Times New Roman" w:cs="Times New Roman"/>
      <w:b/>
      <w:bCs/>
      <w:sz w:val="15"/>
      <w:szCs w:val="15"/>
      <w:lang w:eastAsia="fr-CA"/>
    </w:rPr>
  </w:style>
  <w:style w:type="paragraph" w:styleId="ListParagraph">
    <w:name w:val="List Paragraph"/>
    <w:basedOn w:val="Normal"/>
    <w:uiPriority w:val="34"/>
    <w:qFormat/>
    <w:rsid w:val="008B22E5"/>
    <w:pPr>
      <w:ind w:left="720"/>
    </w:pPr>
    <w:rPr>
      <w:rFonts w:ascii="Times New Roman" w:hAnsi="Times New Roman" w:cs="Times New Roman"/>
      <w:sz w:val="24"/>
      <w:szCs w:val="24"/>
    </w:rPr>
  </w:style>
  <w:style w:type="paragraph" w:styleId="BalloonText">
    <w:name w:val="Balloon Text"/>
    <w:basedOn w:val="Normal"/>
    <w:link w:val="BalloonTextChar"/>
    <w:uiPriority w:val="99"/>
    <w:semiHidden/>
    <w:rsid w:val="000073B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073B6"/>
    <w:rPr>
      <w:rFonts w:ascii="Tahoma" w:hAnsi="Tahoma" w:cs="Tahoma"/>
      <w:sz w:val="16"/>
      <w:szCs w:val="16"/>
    </w:rPr>
  </w:style>
  <w:style w:type="paragraph" w:styleId="Header">
    <w:name w:val="header"/>
    <w:basedOn w:val="Normal"/>
    <w:link w:val="HeaderChar"/>
    <w:uiPriority w:val="99"/>
    <w:rsid w:val="006B59D8"/>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6B59D8"/>
  </w:style>
  <w:style w:type="paragraph" w:styleId="Footer">
    <w:name w:val="footer"/>
    <w:basedOn w:val="Normal"/>
    <w:link w:val="FooterChar"/>
    <w:uiPriority w:val="99"/>
    <w:rsid w:val="006B59D8"/>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6B59D8"/>
  </w:style>
  <w:style w:type="table" w:styleId="TableGrid">
    <w:name w:val="Table Grid"/>
    <w:basedOn w:val="TableNormal"/>
    <w:rsid w:val="00F754C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F3633"/>
    <w:rPr>
      <w:rFonts w:asciiTheme="majorHAnsi" w:eastAsiaTheme="majorEastAsia" w:hAnsiTheme="majorHAnsi" w:cstheme="majorBidi"/>
      <w:color w:val="2E74B5" w:themeColor="accent1" w:themeShade="BF"/>
      <w:sz w:val="32"/>
      <w:szCs w:val="32"/>
      <w:lang w:val="fr-CA" w:eastAsia="en-US" w:bidi="ar-SA"/>
    </w:rPr>
  </w:style>
  <w:style w:type="paragraph" w:styleId="TOCHeading">
    <w:name w:val="TOC Heading"/>
    <w:basedOn w:val="Heading1"/>
    <w:next w:val="Normal"/>
    <w:uiPriority w:val="39"/>
    <w:unhideWhenUsed/>
    <w:qFormat/>
    <w:rsid w:val="00CF3633"/>
    <w:pPr>
      <w:spacing w:line="259" w:lineRule="auto"/>
      <w:outlineLvl w:val="9"/>
    </w:pPr>
    <w:rPr>
      <w:lang w:val="en-US"/>
    </w:rPr>
  </w:style>
  <w:style w:type="character" w:styleId="PlaceholderText">
    <w:name w:val="Placeholder Text"/>
    <w:basedOn w:val="DefaultParagraphFont"/>
    <w:uiPriority w:val="99"/>
    <w:semiHidden/>
    <w:rsid w:val="00F04568"/>
    <w:rPr>
      <w:color w:val="808080"/>
    </w:rPr>
  </w:style>
  <w:style w:type="paragraph" w:styleId="NoSpacing">
    <w:name w:val="No Spacing"/>
    <w:link w:val="NoSpacingChar"/>
    <w:uiPriority w:val="1"/>
    <w:qFormat/>
    <w:rsid w:val="00F04568"/>
    <w:rPr>
      <w:rFonts w:asciiTheme="minorHAnsi" w:eastAsiaTheme="minorEastAsia" w:hAnsiTheme="minorHAnsi" w:cstheme="minorBidi"/>
      <w:sz w:val="22"/>
      <w:szCs w:val="22"/>
      <w:lang w:val="en-US" w:eastAsia="en-US" w:bidi="ar-SA"/>
    </w:rPr>
  </w:style>
  <w:style w:type="character" w:customStyle="1" w:styleId="NoSpacingChar">
    <w:name w:val="No Spacing Char"/>
    <w:basedOn w:val="DefaultParagraphFont"/>
    <w:link w:val="NoSpacing"/>
    <w:uiPriority w:val="1"/>
    <w:rsid w:val="00F04568"/>
    <w:rPr>
      <w:rFonts w:asciiTheme="minorHAnsi" w:eastAsiaTheme="minorEastAsia" w:hAnsiTheme="minorHAnsi" w:cstheme="minorBidi"/>
      <w:sz w:val="22"/>
      <w:szCs w:val="22"/>
      <w:lang w:val="en-US" w:eastAsia="en-US" w:bidi="ar-SA"/>
    </w:rPr>
  </w:style>
  <w:style w:type="paragraph" w:styleId="FootnoteText">
    <w:name w:val="footnote text"/>
    <w:basedOn w:val="Normal"/>
    <w:link w:val="FootnoteTextChar"/>
    <w:uiPriority w:val="99"/>
    <w:semiHidden/>
    <w:unhideWhenUsed/>
    <w:rsid w:val="00797B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7B59"/>
    <w:rPr>
      <w:rFonts w:cs="Calibri"/>
      <w:lang w:val="fr-CA" w:eastAsia="en-US" w:bidi="ar-SA"/>
    </w:rPr>
  </w:style>
  <w:style w:type="character" w:styleId="FootnoteReference">
    <w:name w:val="footnote reference"/>
    <w:basedOn w:val="DefaultParagraphFont"/>
    <w:uiPriority w:val="99"/>
    <w:semiHidden/>
    <w:unhideWhenUsed/>
    <w:rsid w:val="00797B59"/>
    <w:rPr>
      <w:vertAlign w:val="superscript"/>
    </w:rPr>
  </w:style>
  <w:style w:type="character" w:styleId="CommentReference">
    <w:name w:val="annotation reference"/>
    <w:semiHidden/>
    <w:rsid w:val="00224062"/>
    <w:rPr>
      <w:sz w:val="16"/>
      <w:szCs w:val="16"/>
    </w:rPr>
  </w:style>
  <w:style w:type="table" w:customStyle="1" w:styleId="TableGrid1">
    <w:name w:val="Table Grid1"/>
    <w:basedOn w:val="TableNormal"/>
    <w:next w:val="TableGrid"/>
    <w:rsid w:val="00052419"/>
    <w:rPr>
      <w:rFonts w:asciiTheme="minorHAnsi" w:eastAsiaTheme="minorHAnsi" w:hAnsiTheme="minorHAnsi" w:cstheme="minorBidi"/>
      <w:kern w:val="2"/>
      <w:sz w:val="22"/>
      <w:szCs w:val="22"/>
      <w:lang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52419"/>
    <w:rPr>
      <w:rFonts w:ascii="Segoe UI" w:hAnsi="Segoe UI" w:cs="Segoe UI" w:hint="default"/>
      <w:sz w:val="18"/>
      <w:szCs w:val="18"/>
    </w:rPr>
  </w:style>
  <w:style w:type="paragraph" w:styleId="Revision">
    <w:name w:val="Revision"/>
    <w:hidden/>
    <w:uiPriority w:val="99"/>
    <w:semiHidden/>
    <w:rsid w:val="00BA7B8B"/>
    <w:rPr>
      <w:rFonts w:cs="Calibri"/>
      <w:sz w:val="22"/>
      <w:szCs w:val="22"/>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87698">
      <w:marLeft w:val="0"/>
      <w:marRight w:val="0"/>
      <w:marTop w:val="0"/>
      <w:marBottom w:val="0"/>
      <w:divBdr>
        <w:top w:val="none" w:sz="0" w:space="0" w:color="auto"/>
        <w:left w:val="none" w:sz="0" w:space="0" w:color="auto"/>
        <w:bottom w:val="none" w:sz="0" w:space="0" w:color="auto"/>
        <w:right w:val="none" w:sz="0" w:space="0" w:color="auto"/>
      </w:divBdr>
      <w:divsChild>
        <w:div w:id="283387758">
          <w:marLeft w:val="0"/>
          <w:marRight w:val="0"/>
          <w:marTop w:val="0"/>
          <w:marBottom w:val="0"/>
          <w:divBdr>
            <w:top w:val="none" w:sz="0" w:space="0" w:color="auto"/>
            <w:left w:val="none" w:sz="0" w:space="0" w:color="auto"/>
            <w:bottom w:val="none" w:sz="0" w:space="0" w:color="auto"/>
            <w:right w:val="none" w:sz="0" w:space="0" w:color="auto"/>
          </w:divBdr>
        </w:div>
      </w:divsChild>
    </w:div>
    <w:div w:id="283387702">
      <w:marLeft w:val="0"/>
      <w:marRight w:val="0"/>
      <w:marTop w:val="0"/>
      <w:marBottom w:val="0"/>
      <w:divBdr>
        <w:top w:val="none" w:sz="0" w:space="0" w:color="auto"/>
        <w:left w:val="none" w:sz="0" w:space="0" w:color="auto"/>
        <w:bottom w:val="none" w:sz="0" w:space="0" w:color="auto"/>
        <w:right w:val="none" w:sz="0" w:space="0" w:color="auto"/>
      </w:divBdr>
      <w:divsChild>
        <w:div w:id="283387756">
          <w:marLeft w:val="0"/>
          <w:marRight w:val="0"/>
          <w:marTop w:val="0"/>
          <w:marBottom w:val="0"/>
          <w:divBdr>
            <w:top w:val="none" w:sz="0" w:space="0" w:color="auto"/>
            <w:left w:val="none" w:sz="0" w:space="0" w:color="auto"/>
            <w:bottom w:val="none" w:sz="0" w:space="0" w:color="auto"/>
            <w:right w:val="none" w:sz="0" w:space="0" w:color="auto"/>
          </w:divBdr>
          <w:divsChild>
            <w:div w:id="283387743">
              <w:marLeft w:val="0"/>
              <w:marRight w:val="0"/>
              <w:marTop w:val="0"/>
              <w:marBottom w:val="0"/>
              <w:divBdr>
                <w:top w:val="none" w:sz="0" w:space="0" w:color="auto"/>
                <w:left w:val="none" w:sz="0" w:space="0" w:color="auto"/>
                <w:bottom w:val="none" w:sz="0" w:space="0" w:color="auto"/>
                <w:right w:val="none" w:sz="0" w:space="0" w:color="auto"/>
              </w:divBdr>
              <w:divsChild>
                <w:div w:id="283387770">
                  <w:marLeft w:val="0"/>
                  <w:marRight w:val="0"/>
                  <w:marTop w:val="0"/>
                  <w:marBottom w:val="0"/>
                  <w:divBdr>
                    <w:top w:val="none" w:sz="0" w:space="0" w:color="auto"/>
                    <w:left w:val="none" w:sz="0" w:space="0" w:color="auto"/>
                    <w:bottom w:val="none" w:sz="0" w:space="0" w:color="auto"/>
                    <w:right w:val="none" w:sz="0" w:space="0" w:color="auto"/>
                  </w:divBdr>
                  <w:divsChild>
                    <w:div w:id="283387782">
                      <w:marLeft w:val="0"/>
                      <w:marRight w:val="0"/>
                      <w:marTop w:val="0"/>
                      <w:marBottom w:val="0"/>
                      <w:divBdr>
                        <w:top w:val="none" w:sz="0" w:space="0" w:color="auto"/>
                        <w:left w:val="none" w:sz="0" w:space="0" w:color="auto"/>
                        <w:bottom w:val="none" w:sz="0" w:space="0" w:color="auto"/>
                        <w:right w:val="none" w:sz="0" w:space="0" w:color="auto"/>
                      </w:divBdr>
                      <w:divsChild>
                        <w:div w:id="283387759">
                          <w:marLeft w:val="0"/>
                          <w:marRight w:val="0"/>
                          <w:marTop w:val="0"/>
                          <w:marBottom w:val="250"/>
                          <w:divBdr>
                            <w:top w:val="none" w:sz="0" w:space="0" w:color="auto"/>
                            <w:left w:val="none" w:sz="0" w:space="0" w:color="auto"/>
                            <w:bottom w:val="none" w:sz="0" w:space="0" w:color="auto"/>
                            <w:right w:val="none" w:sz="0" w:space="0" w:color="auto"/>
                          </w:divBdr>
                          <w:divsChild>
                            <w:div w:id="283387762">
                              <w:marLeft w:val="0"/>
                              <w:marRight w:val="0"/>
                              <w:marTop w:val="0"/>
                              <w:marBottom w:val="0"/>
                              <w:divBdr>
                                <w:top w:val="dotted" w:sz="4" w:space="4" w:color="6CB2DF"/>
                                <w:left w:val="dotted" w:sz="4" w:space="8" w:color="6CB2DF"/>
                                <w:bottom w:val="dotted" w:sz="4" w:space="4" w:color="6CB2DF"/>
                                <w:right w:val="dotted" w:sz="4" w:space="8" w:color="6CB2DF"/>
                              </w:divBdr>
                              <w:divsChild>
                                <w:div w:id="283387697">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387703">
      <w:marLeft w:val="0"/>
      <w:marRight w:val="0"/>
      <w:marTop w:val="0"/>
      <w:marBottom w:val="0"/>
      <w:divBdr>
        <w:top w:val="none" w:sz="0" w:space="0" w:color="auto"/>
        <w:left w:val="none" w:sz="0" w:space="0" w:color="auto"/>
        <w:bottom w:val="none" w:sz="0" w:space="0" w:color="auto"/>
        <w:right w:val="none" w:sz="0" w:space="0" w:color="auto"/>
      </w:divBdr>
      <w:divsChild>
        <w:div w:id="283387764">
          <w:marLeft w:val="0"/>
          <w:marRight w:val="0"/>
          <w:marTop w:val="0"/>
          <w:marBottom w:val="0"/>
          <w:divBdr>
            <w:top w:val="none" w:sz="0" w:space="0" w:color="auto"/>
            <w:left w:val="none" w:sz="0" w:space="0" w:color="auto"/>
            <w:bottom w:val="none" w:sz="0" w:space="0" w:color="auto"/>
            <w:right w:val="none" w:sz="0" w:space="0" w:color="auto"/>
          </w:divBdr>
          <w:divsChild>
            <w:div w:id="283387725">
              <w:marLeft w:val="0"/>
              <w:marRight w:val="0"/>
              <w:marTop w:val="0"/>
              <w:marBottom w:val="0"/>
              <w:divBdr>
                <w:top w:val="none" w:sz="0" w:space="0" w:color="auto"/>
                <w:left w:val="none" w:sz="0" w:space="0" w:color="auto"/>
                <w:bottom w:val="none" w:sz="0" w:space="0" w:color="auto"/>
                <w:right w:val="none" w:sz="0" w:space="0" w:color="auto"/>
              </w:divBdr>
              <w:divsChild>
                <w:div w:id="283387761">
                  <w:marLeft w:val="0"/>
                  <w:marRight w:val="0"/>
                  <w:marTop w:val="0"/>
                  <w:marBottom w:val="0"/>
                  <w:divBdr>
                    <w:top w:val="none" w:sz="0" w:space="0" w:color="auto"/>
                    <w:left w:val="none" w:sz="0" w:space="0" w:color="auto"/>
                    <w:bottom w:val="none" w:sz="0" w:space="0" w:color="auto"/>
                    <w:right w:val="none" w:sz="0" w:space="0" w:color="auto"/>
                  </w:divBdr>
                  <w:divsChild>
                    <w:div w:id="283387729">
                      <w:marLeft w:val="0"/>
                      <w:marRight w:val="0"/>
                      <w:marTop w:val="0"/>
                      <w:marBottom w:val="0"/>
                      <w:divBdr>
                        <w:top w:val="none" w:sz="0" w:space="0" w:color="auto"/>
                        <w:left w:val="none" w:sz="0" w:space="0" w:color="auto"/>
                        <w:bottom w:val="none" w:sz="0" w:space="0" w:color="auto"/>
                        <w:right w:val="none" w:sz="0" w:space="0" w:color="auto"/>
                      </w:divBdr>
                      <w:divsChild>
                        <w:div w:id="283387717">
                          <w:marLeft w:val="0"/>
                          <w:marRight w:val="0"/>
                          <w:marTop w:val="0"/>
                          <w:marBottom w:val="250"/>
                          <w:divBdr>
                            <w:top w:val="none" w:sz="0" w:space="0" w:color="auto"/>
                            <w:left w:val="none" w:sz="0" w:space="0" w:color="auto"/>
                            <w:bottom w:val="none" w:sz="0" w:space="0" w:color="auto"/>
                            <w:right w:val="none" w:sz="0" w:space="0" w:color="auto"/>
                          </w:divBdr>
                          <w:divsChild>
                            <w:div w:id="283387757">
                              <w:marLeft w:val="0"/>
                              <w:marRight w:val="0"/>
                              <w:marTop w:val="0"/>
                              <w:marBottom w:val="0"/>
                              <w:divBdr>
                                <w:top w:val="dotted" w:sz="4" w:space="4" w:color="6CB2DF"/>
                                <w:left w:val="dotted" w:sz="4" w:space="8" w:color="6CB2DF"/>
                                <w:bottom w:val="dotted" w:sz="4" w:space="4" w:color="6CB2DF"/>
                                <w:right w:val="dotted" w:sz="4" w:space="8" w:color="6CB2DF"/>
                              </w:divBdr>
                              <w:divsChild>
                                <w:div w:id="283387693">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387709">
      <w:marLeft w:val="0"/>
      <w:marRight w:val="0"/>
      <w:marTop w:val="0"/>
      <w:marBottom w:val="0"/>
      <w:divBdr>
        <w:top w:val="none" w:sz="0" w:space="0" w:color="auto"/>
        <w:left w:val="none" w:sz="0" w:space="0" w:color="auto"/>
        <w:bottom w:val="none" w:sz="0" w:space="0" w:color="auto"/>
        <w:right w:val="none" w:sz="0" w:space="0" w:color="auto"/>
      </w:divBdr>
      <w:divsChild>
        <w:div w:id="283387765">
          <w:marLeft w:val="0"/>
          <w:marRight w:val="0"/>
          <w:marTop w:val="0"/>
          <w:marBottom w:val="0"/>
          <w:divBdr>
            <w:top w:val="none" w:sz="0" w:space="0" w:color="auto"/>
            <w:left w:val="none" w:sz="0" w:space="0" w:color="auto"/>
            <w:bottom w:val="none" w:sz="0" w:space="0" w:color="auto"/>
            <w:right w:val="none" w:sz="0" w:space="0" w:color="auto"/>
          </w:divBdr>
          <w:divsChild>
            <w:div w:id="283387708">
              <w:marLeft w:val="0"/>
              <w:marRight w:val="0"/>
              <w:marTop w:val="0"/>
              <w:marBottom w:val="0"/>
              <w:divBdr>
                <w:top w:val="none" w:sz="0" w:space="0" w:color="auto"/>
                <w:left w:val="none" w:sz="0" w:space="0" w:color="auto"/>
                <w:bottom w:val="none" w:sz="0" w:space="0" w:color="auto"/>
                <w:right w:val="none" w:sz="0" w:space="0" w:color="auto"/>
              </w:divBdr>
              <w:divsChild>
                <w:div w:id="283387720">
                  <w:marLeft w:val="0"/>
                  <w:marRight w:val="0"/>
                  <w:marTop w:val="0"/>
                  <w:marBottom w:val="0"/>
                  <w:divBdr>
                    <w:top w:val="none" w:sz="0" w:space="0" w:color="auto"/>
                    <w:left w:val="none" w:sz="0" w:space="0" w:color="auto"/>
                    <w:bottom w:val="none" w:sz="0" w:space="0" w:color="auto"/>
                    <w:right w:val="none" w:sz="0" w:space="0" w:color="auto"/>
                  </w:divBdr>
                  <w:divsChild>
                    <w:div w:id="283387787">
                      <w:marLeft w:val="0"/>
                      <w:marRight w:val="0"/>
                      <w:marTop w:val="0"/>
                      <w:marBottom w:val="0"/>
                      <w:divBdr>
                        <w:top w:val="none" w:sz="0" w:space="0" w:color="auto"/>
                        <w:left w:val="none" w:sz="0" w:space="0" w:color="auto"/>
                        <w:bottom w:val="none" w:sz="0" w:space="0" w:color="auto"/>
                        <w:right w:val="none" w:sz="0" w:space="0" w:color="auto"/>
                      </w:divBdr>
                      <w:divsChild>
                        <w:div w:id="283387712">
                          <w:marLeft w:val="0"/>
                          <w:marRight w:val="0"/>
                          <w:marTop w:val="0"/>
                          <w:marBottom w:val="250"/>
                          <w:divBdr>
                            <w:top w:val="none" w:sz="0" w:space="0" w:color="auto"/>
                            <w:left w:val="none" w:sz="0" w:space="0" w:color="auto"/>
                            <w:bottom w:val="none" w:sz="0" w:space="0" w:color="auto"/>
                            <w:right w:val="none" w:sz="0" w:space="0" w:color="auto"/>
                          </w:divBdr>
                          <w:divsChild>
                            <w:div w:id="283387696">
                              <w:marLeft w:val="0"/>
                              <w:marRight w:val="0"/>
                              <w:marTop w:val="0"/>
                              <w:marBottom w:val="0"/>
                              <w:divBdr>
                                <w:top w:val="dotted" w:sz="4" w:space="4" w:color="6CB2DF"/>
                                <w:left w:val="dotted" w:sz="4" w:space="8" w:color="6CB2DF"/>
                                <w:bottom w:val="dotted" w:sz="4" w:space="4" w:color="6CB2DF"/>
                                <w:right w:val="dotted" w:sz="4" w:space="8" w:color="6CB2DF"/>
                              </w:divBdr>
                              <w:divsChild>
                                <w:div w:id="283387779">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387714">
      <w:marLeft w:val="0"/>
      <w:marRight w:val="0"/>
      <w:marTop w:val="0"/>
      <w:marBottom w:val="0"/>
      <w:divBdr>
        <w:top w:val="none" w:sz="0" w:space="0" w:color="auto"/>
        <w:left w:val="none" w:sz="0" w:space="0" w:color="auto"/>
        <w:bottom w:val="none" w:sz="0" w:space="0" w:color="auto"/>
        <w:right w:val="none" w:sz="0" w:space="0" w:color="auto"/>
      </w:divBdr>
    </w:div>
    <w:div w:id="283387719">
      <w:marLeft w:val="0"/>
      <w:marRight w:val="0"/>
      <w:marTop w:val="0"/>
      <w:marBottom w:val="0"/>
      <w:divBdr>
        <w:top w:val="none" w:sz="0" w:space="0" w:color="auto"/>
        <w:left w:val="none" w:sz="0" w:space="0" w:color="auto"/>
        <w:bottom w:val="none" w:sz="0" w:space="0" w:color="auto"/>
        <w:right w:val="none" w:sz="0" w:space="0" w:color="auto"/>
      </w:divBdr>
      <w:divsChild>
        <w:div w:id="283387710">
          <w:marLeft w:val="0"/>
          <w:marRight w:val="0"/>
          <w:marTop w:val="0"/>
          <w:marBottom w:val="0"/>
          <w:divBdr>
            <w:top w:val="none" w:sz="0" w:space="0" w:color="auto"/>
            <w:left w:val="none" w:sz="0" w:space="0" w:color="auto"/>
            <w:bottom w:val="none" w:sz="0" w:space="0" w:color="auto"/>
            <w:right w:val="none" w:sz="0" w:space="0" w:color="auto"/>
          </w:divBdr>
          <w:divsChild>
            <w:div w:id="283387701">
              <w:marLeft w:val="0"/>
              <w:marRight w:val="0"/>
              <w:marTop w:val="0"/>
              <w:marBottom w:val="0"/>
              <w:divBdr>
                <w:top w:val="none" w:sz="0" w:space="0" w:color="auto"/>
                <w:left w:val="none" w:sz="0" w:space="0" w:color="auto"/>
                <w:bottom w:val="none" w:sz="0" w:space="0" w:color="auto"/>
                <w:right w:val="none" w:sz="0" w:space="0" w:color="auto"/>
              </w:divBdr>
              <w:divsChild>
                <w:div w:id="283387742">
                  <w:marLeft w:val="0"/>
                  <w:marRight w:val="0"/>
                  <w:marTop w:val="0"/>
                  <w:marBottom w:val="0"/>
                  <w:divBdr>
                    <w:top w:val="none" w:sz="0" w:space="0" w:color="auto"/>
                    <w:left w:val="none" w:sz="0" w:space="0" w:color="auto"/>
                    <w:bottom w:val="none" w:sz="0" w:space="0" w:color="auto"/>
                    <w:right w:val="none" w:sz="0" w:space="0" w:color="auto"/>
                  </w:divBdr>
                  <w:divsChild>
                    <w:div w:id="283387755">
                      <w:marLeft w:val="0"/>
                      <w:marRight w:val="0"/>
                      <w:marTop w:val="0"/>
                      <w:marBottom w:val="0"/>
                      <w:divBdr>
                        <w:top w:val="none" w:sz="0" w:space="0" w:color="auto"/>
                        <w:left w:val="none" w:sz="0" w:space="0" w:color="auto"/>
                        <w:bottom w:val="none" w:sz="0" w:space="0" w:color="auto"/>
                        <w:right w:val="none" w:sz="0" w:space="0" w:color="auto"/>
                      </w:divBdr>
                      <w:divsChild>
                        <w:div w:id="283387751">
                          <w:marLeft w:val="0"/>
                          <w:marRight w:val="0"/>
                          <w:marTop w:val="0"/>
                          <w:marBottom w:val="250"/>
                          <w:divBdr>
                            <w:top w:val="none" w:sz="0" w:space="0" w:color="auto"/>
                            <w:left w:val="none" w:sz="0" w:space="0" w:color="auto"/>
                            <w:bottom w:val="none" w:sz="0" w:space="0" w:color="auto"/>
                            <w:right w:val="none" w:sz="0" w:space="0" w:color="auto"/>
                          </w:divBdr>
                          <w:divsChild>
                            <w:div w:id="283387744">
                              <w:marLeft w:val="0"/>
                              <w:marRight w:val="0"/>
                              <w:marTop w:val="0"/>
                              <w:marBottom w:val="0"/>
                              <w:divBdr>
                                <w:top w:val="dotted" w:sz="4" w:space="4" w:color="6CB2DF"/>
                                <w:left w:val="dotted" w:sz="4" w:space="8" w:color="6CB2DF"/>
                                <w:bottom w:val="dotted" w:sz="4" w:space="4" w:color="6CB2DF"/>
                                <w:right w:val="dotted" w:sz="4" w:space="8" w:color="6CB2DF"/>
                              </w:divBdr>
                              <w:divsChild>
                                <w:div w:id="283387724">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387722">
      <w:marLeft w:val="0"/>
      <w:marRight w:val="0"/>
      <w:marTop w:val="0"/>
      <w:marBottom w:val="0"/>
      <w:divBdr>
        <w:top w:val="none" w:sz="0" w:space="0" w:color="auto"/>
        <w:left w:val="none" w:sz="0" w:space="0" w:color="auto"/>
        <w:bottom w:val="none" w:sz="0" w:space="0" w:color="auto"/>
        <w:right w:val="none" w:sz="0" w:space="0" w:color="auto"/>
      </w:divBdr>
    </w:div>
    <w:div w:id="283387727">
      <w:marLeft w:val="0"/>
      <w:marRight w:val="0"/>
      <w:marTop w:val="0"/>
      <w:marBottom w:val="0"/>
      <w:divBdr>
        <w:top w:val="none" w:sz="0" w:space="0" w:color="auto"/>
        <w:left w:val="none" w:sz="0" w:space="0" w:color="auto"/>
        <w:bottom w:val="none" w:sz="0" w:space="0" w:color="auto"/>
        <w:right w:val="none" w:sz="0" w:space="0" w:color="auto"/>
      </w:divBdr>
    </w:div>
    <w:div w:id="283387730">
      <w:marLeft w:val="0"/>
      <w:marRight w:val="0"/>
      <w:marTop w:val="0"/>
      <w:marBottom w:val="0"/>
      <w:divBdr>
        <w:top w:val="none" w:sz="0" w:space="0" w:color="auto"/>
        <w:left w:val="none" w:sz="0" w:space="0" w:color="auto"/>
        <w:bottom w:val="none" w:sz="0" w:space="0" w:color="auto"/>
        <w:right w:val="none" w:sz="0" w:space="0" w:color="auto"/>
      </w:divBdr>
    </w:div>
    <w:div w:id="283387734">
      <w:marLeft w:val="0"/>
      <w:marRight w:val="0"/>
      <w:marTop w:val="0"/>
      <w:marBottom w:val="0"/>
      <w:divBdr>
        <w:top w:val="none" w:sz="0" w:space="0" w:color="auto"/>
        <w:left w:val="none" w:sz="0" w:space="0" w:color="auto"/>
        <w:bottom w:val="none" w:sz="0" w:space="0" w:color="auto"/>
        <w:right w:val="none" w:sz="0" w:space="0" w:color="auto"/>
      </w:divBdr>
      <w:divsChild>
        <w:div w:id="283387768">
          <w:marLeft w:val="0"/>
          <w:marRight w:val="0"/>
          <w:marTop w:val="0"/>
          <w:marBottom w:val="0"/>
          <w:divBdr>
            <w:top w:val="none" w:sz="0" w:space="0" w:color="auto"/>
            <w:left w:val="none" w:sz="0" w:space="0" w:color="auto"/>
            <w:bottom w:val="none" w:sz="0" w:space="0" w:color="auto"/>
            <w:right w:val="none" w:sz="0" w:space="0" w:color="auto"/>
          </w:divBdr>
          <w:divsChild>
            <w:div w:id="283387754">
              <w:marLeft w:val="0"/>
              <w:marRight w:val="0"/>
              <w:marTop w:val="0"/>
              <w:marBottom w:val="0"/>
              <w:divBdr>
                <w:top w:val="none" w:sz="0" w:space="0" w:color="auto"/>
                <w:left w:val="none" w:sz="0" w:space="0" w:color="auto"/>
                <w:bottom w:val="none" w:sz="0" w:space="0" w:color="auto"/>
                <w:right w:val="none" w:sz="0" w:space="0" w:color="auto"/>
              </w:divBdr>
              <w:divsChild>
                <w:div w:id="283387733">
                  <w:marLeft w:val="0"/>
                  <w:marRight w:val="0"/>
                  <w:marTop w:val="0"/>
                  <w:marBottom w:val="0"/>
                  <w:divBdr>
                    <w:top w:val="none" w:sz="0" w:space="0" w:color="auto"/>
                    <w:left w:val="none" w:sz="0" w:space="0" w:color="auto"/>
                    <w:bottom w:val="none" w:sz="0" w:space="0" w:color="auto"/>
                    <w:right w:val="none" w:sz="0" w:space="0" w:color="auto"/>
                  </w:divBdr>
                  <w:divsChild>
                    <w:div w:id="283387695">
                      <w:marLeft w:val="0"/>
                      <w:marRight w:val="0"/>
                      <w:marTop w:val="0"/>
                      <w:marBottom w:val="0"/>
                      <w:divBdr>
                        <w:top w:val="none" w:sz="0" w:space="0" w:color="auto"/>
                        <w:left w:val="none" w:sz="0" w:space="0" w:color="auto"/>
                        <w:bottom w:val="none" w:sz="0" w:space="0" w:color="auto"/>
                        <w:right w:val="none" w:sz="0" w:space="0" w:color="auto"/>
                      </w:divBdr>
                      <w:divsChild>
                        <w:div w:id="283387731">
                          <w:marLeft w:val="0"/>
                          <w:marRight w:val="0"/>
                          <w:marTop w:val="0"/>
                          <w:marBottom w:val="250"/>
                          <w:divBdr>
                            <w:top w:val="none" w:sz="0" w:space="0" w:color="auto"/>
                            <w:left w:val="none" w:sz="0" w:space="0" w:color="auto"/>
                            <w:bottom w:val="none" w:sz="0" w:space="0" w:color="auto"/>
                            <w:right w:val="none" w:sz="0" w:space="0" w:color="auto"/>
                          </w:divBdr>
                          <w:divsChild>
                            <w:div w:id="283387735">
                              <w:marLeft w:val="0"/>
                              <w:marRight w:val="0"/>
                              <w:marTop w:val="0"/>
                              <w:marBottom w:val="0"/>
                              <w:divBdr>
                                <w:top w:val="dotted" w:sz="4" w:space="4" w:color="6CB2DF"/>
                                <w:left w:val="dotted" w:sz="4" w:space="8" w:color="6CB2DF"/>
                                <w:bottom w:val="dotted" w:sz="4" w:space="4" w:color="6CB2DF"/>
                                <w:right w:val="dotted" w:sz="4" w:space="8" w:color="6CB2DF"/>
                              </w:divBdr>
                              <w:divsChild>
                                <w:div w:id="283387746">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387740">
      <w:marLeft w:val="0"/>
      <w:marRight w:val="0"/>
      <w:marTop w:val="0"/>
      <w:marBottom w:val="0"/>
      <w:divBdr>
        <w:top w:val="none" w:sz="0" w:space="0" w:color="auto"/>
        <w:left w:val="none" w:sz="0" w:space="0" w:color="auto"/>
        <w:bottom w:val="none" w:sz="0" w:space="0" w:color="auto"/>
        <w:right w:val="none" w:sz="0" w:space="0" w:color="auto"/>
      </w:divBdr>
      <w:divsChild>
        <w:div w:id="283387753">
          <w:marLeft w:val="0"/>
          <w:marRight w:val="0"/>
          <w:marTop w:val="0"/>
          <w:marBottom w:val="0"/>
          <w:divBdr>
            <w:top w:val="none" w:sz="0" w:space="0" w:color="auto"/>
            <w:left w:val="none" w:sz="0" w:space="0" w:color="auto"/>
            <w:bottom w:val="none" w:sz="0" w:space="0" w:color="auto"/>
            <w:right w:val="none" w:sz="0" w:space="0" w:color="auto"/>
          </w:divBdr>
          <w:divsChild>
            <w:div w:id="283387783">
              <w:marLeft w:val="0"/>
              <w:marRight w:val="0"/>
              <w:marTop w:val="0"/>
              <w:marBottom w:val="0"/>
              <w:divBdr>
                <w:top w:val="none" w:sz="0" w:space="0" w:color="auto"/>
                <w:left w:val="none" w:sz="0" w:space="0" w:color="auto"/>
                <w:bottom w:val="none" w:sz="0" w:space="0" w:color="auto"/>
                <w:right w:val="none" w:sz="0" w:space="0" w:color="auto"/>
              </w:divBdr>
              <w:divsChild>
                <w:div w:id="283387736">
                  <w:marLeft w:val="0"/>
                  <w:marRight w:val="0"/>
                  <w:marTop w:val="0"/>
                  <w:marBottom w:val="0"/>
                  <w:divBdr>
                    <w:top w:val="none" w:sz="0" w:space="0" w:color="auto"/>
                    <w:left w:val="none" w:sz="0" w:space="0" w:color="auto"/>
                    <w:bottom w:val="none" w:sz="0" w:space="0" w:color="auto"/>
                    <w:right w:val="none" w:sz="0" w:space="0" w:color="auto"/>
                  </w:divBdr>
                  <w:divsChild>
                    <w:div w:id="283387711">
                      <w:marLeft w:val="0"/>
                      <w:marRight w:val="0"/>
                      <w:marTop w:val="0"/>
                      <w:marBottom w:val="0"/>
                      <w:divBdr>
                        <w:top w:val="none" w:sz="0" w:space="0" w:color="auto"/>
                        <w:left w:val="none" w:sz="0" w:space="0" w:color="auto"/>
                        <w:bottom w:val="none" w:sz="0" w:space="0" w:color="auto"/>
                        <w:right w:val="none" w:sz="0" w:space="0" w:color="auto"/>
                      </w:divBdr>
                      <w:divsChild>
                        <w:div w:id="283387694">
                          <w:marLeft w:val="0"/>
                          <w:marRight w:val="0"/>
                          <w:marTop w:val="0"/>
                          <w:marBottom w:val="250"/>
                          <w:divBdr>
                            <w:top w:val="none" w:sz="0" w:space="0" w:color="auto"/>
                            <w:left w:val="none" w:sz="0" w:space="0" w:color="auto"/>
                            <w:bottom w:val="none" w:sz="0" w:space="0" w:color="auto"/>
                            <w:right w:val="none" w:sz="0" w:space="0" w:color="auto"/>
                          </w:divBdr>
                          <w:divsChild>
                            <w:div w:id="283387692">
                              <w:marLeft w:val="0"/>
                              <w:marRight w:val="0"/>
                              <w:marTop w:val="0"/>
                              <w:marBottom w:val="0"/>
                              <w:divBdr>
                                <w:top w:val="dotted" w:sz="4" w:space="4" w:color="6CB2DF"/>
                                <w:left w:val="dotted" w:sz="4" w:space="8" w:color="6CB2DF"/>
                                <w:bottom w:val="dotted" w:sz="4" w:space="4" w:color="6CB2DF"/>
                                <w:right w:val="dotted" w:sz="4" w:space="8" w:color="6CB2DF"/>
                              </w:divBdr>
                              <w:divsChild>
                                <w:div w:id="283387691">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387748">
      <w:marLeft w:val="0"/>
      <w:marRight w:val="0"/>
      <w:marTop w:val="0"/>
      <w:marBottom w:val="0"/>
      <w:divBdr>
        <w:top w:val="none" w:sz="0" w:space="0" w:color="auto"/>
        <w:left w:val="none" w:sz="0" w:space="0" w:color="auto"/>
        <w:bottom w:val="none" w:sz="0" w:space="0" w:color="auto"/>
        <w:right w:val="none" w:sz="0" w:space="0" w:color="auto"/>
      </w:divBdr>
    </w:div>
    <w:div w:id="283387766">
      <w:marLeft w:val="0"/>
      <w:marRight w:val="0"/>
      <w:marTop w:val="0"/>
      <w:marBottom w:val="0"/>
      <w:divBdr>
        <w:top w:val="none" w:sz="0" w:space="0" w:color="auto"/>
        <w:left w:val="none" w:sz="0" w:space="0" w:color="auto"/>
        <w:bottom w:val="none" w:sz="0" w:space="0" w:color="auto"/>
        <w:right w:val="none" w:sz="0" w:space="0" w:color="auto"/>
      </w:divBdr>
    </w:div>
    <w:div w:id="283387767">
      <w:marLeft w:val="0"/>
      <w:marRight w:val="0"/>
      <w:marTop w:val="0"/>
      <w:marBottom w:val="0"/>
      <w:divBdr>
        <w:top w:val="none" w:sz="0" w:space="0" w:color="auto"/>
        <w:left w:val="none" w:sz="0" w:space="0" w:color="auto"/>
        <w:bottom w:val="none" w:sz="0" w:space="0" w:color="auto"/>
        <w:right w:val="none" w:sz="0" w:space="0" w:color="auto"/>
      </w:divBdr>
    </w:div>
    <w:div w:id="283387771">
      <w:marLeft w:val="0"/>
      <w:marRight w:val="0"/>
      <w:marTop w:val="0"/>
      <w:marBottom w:val="0"/>
      <w:divBdr>
        <w:top w:val="none" w:sz="0" w:space="0" w:color="auto"/>
        <w:left w:val="none" w:sz="0" w:space="0" w:color="auto"/>
        <w:bottom w:val="none" w:sz="0" w:space="0" w:color="auto"/>
        <w:right w:val="none" w:sz="0" w:space="0" w:color="auto"/>
      </w:divBdr>
      <w:divsChild>
        <w:div w:id="283387777">
          <w:marLeft w:val="0"/>
          <w:marRight w:val="0"/>
          <w:marTop w:val="0"/>
          <w:marBottom w:val="0"/>
          <w:divBdr>
            <w:top w:val="none" w:sz="0" w:space="0" w:color="auto"/>
            <w:left w:val="none" w:sz="0" w:space="0" w:color="auto"/>
            <w:bottom w:val="none" w:sz="0" w:space="0" w:color="auto"/>
            <w:right w:val="none" w:sz="0" w:space="0" w:color="auto"/>
          </w:divBdr>
          <w:divsChild>
            <w:div w:id="283387776">
              <w:marLeft w:val="0"/>
              <w:marRight w:val="0"/>
              <w:marTop w:val="0"/>
              <w:marBottom w:val="0"/>
              <w:divBdr>
                <w:top w:val="none" w:sz="0" w:space="0" w:color="auto"/>
                <w:left w:val="none" w:sz="0" w:space="0" w:color="auto"/>
                <w:bottom w:val="none" w:sz="0" w:space="0" w:color="auto"/>
                <w:right w:val="none" w:sz="0" w:space="0" w:color="auto"/>
              </w:divBdr>
              <w:divsChild>
                <w:div w:id="283387718">
                  <w:marLeft w:val="0"/>
                  <w:marRight w:val="0"/>
                  <w:marTop w:val="0"/>
                  <w:marBottom w:val="0"/>
                  <w:divBdr>
                    <w:top w:val="none" w:sz="0" w:space="0" w:color="auto"/>
                    <w:left w:val="none" w:sz="0" w:space="0" w:color="auto"/>
                    <w:bottom w:val="none" w:sz="0" w:space="0" w:color="auto"/>
                    <w:right w:val="none" w:sz="0" w:space="0" w:color="auto"/>
                  </w:divBdr>
                  <w:divsChild>
                    <w:div w:id="283387721">
                      <w:marLeft w:val="0"/>
                      <w:marRight w:val="0"/>
                      <w:marTop w:val="0"/>
                      <w:marBottom w:val="0"/>
                      <w:divBdr>
                        <w:top w:val="none" w:sz="0" w:space="0" w:color="auto"/>
                        <w:left w:val="none" w:sz="0" w:space="0" w:color="auto"/>
                        <w:bottom w:val="none" w:sz="0" w:space="0" w:color="auto"/>
                        <w:right w:val="none" w:sz="0" w:space="0" w:color="auto"/>
                      </w:divBdr>
                      <w:divsChild>
                        <w:div w:id="283387781">
                          <w:marLeft w:val="0"/>
                          <w:marRight w:val="0"/>
                          <w:marTop w:val="0"/>
                          <w:marBottom w:val="250"/>
                          <w:divBdr>
                            <w:top w:val="none" w:sz="0" w:space="0" w:color="auto"/>
                            <w:left w:val="none" w:sz="0" w:space="0" w:color="auto"/>
                            <w:bottom w:val="none" w:sz="0" w:space="0" w:color="auto"/>
                            <w:right w:val="none" w:sz="0" w:space="0" w:color="auto"/>
                          </w:divBdr>
                          <w:divsChild>
                            <w:div w:id="283387716">
                              <w:marLeft w:val="0"/>
                              <w:marRight w:val="0"/>
                              <w:marTop w:val="0"/>
                              <w:marBottom w:val="0"/>
                              <w:divBdr>
                                <w:top w:val="dotted" w:sz="4" w:space="4" w:color="6CB2DF"/>
                                <w:left w:val="dotted" w:sz="4" w:space="8" w:color="6CB2DF"/>
                                <w:bottom w:val="dotted" w:sz="4" w:space="4" w:color="6CB2DF"/>
                                <w:right w:val="dotted" w:sz="4" w:space="8" w:color="6CB2DF"/>
                              </w:divBdr>
                              <w:divsChild>
                                <w:div w:id="283387690">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387774">
      <w:marLeft w:val="0"/>
      <w:marRight w:val="0"/>
      <w:marTop w:val="0"/>
      <w:marBottom w:val="0"/>
      <w:divBdr>
        <w:top w:val="none" w:sz="0" w:space="0" w:color="auto"/>
        <w:left w:val="none" w:sz="0" w:space="0" w:color="auto"/>
        <w:bottom w:val="none" w:sz="0" w:space="0" w:color="auto"/>
        <w:right w:val="none" w:sz="0" w:space="0" w:color="auto"/>
      </w:divBdr>
      <w:divsChild>
        <w:div w:id="283387760">
          <w:marLeft w:val="0"/>
          <w:marRight w:val="0"/>
          <w:marTop w:val="0"/>
          <w:marBottom w:val="0"/>
          <w:divBdr>
            <w:top w:val="none" w:sz="0" w:space="0" w:color="auto"/>
            <w:left w:val="none" w:sz="0" w:space="0" w:color="auto"/>
            <w:bottom w:val="none" w:sz="0" w:space="0" w:color="auto"/>
            <w:right w:val="none" w:sz="0" w:space="0" w:color="auto"/>
          </w:divBdr>
          <w:divsChild>
            <w:div w:id="283387726">
              <w:marLeft w:val="0"/>
              <w:marRight w:val="0"/>
              <w:marTop w:val="0"/>
              <w:marBottom w:val="0"/>
              <w:divBdr>
                <w:top w:val="none" w:sz="0" w:space="0" w:color="auto"/>
                <w:left w:val="none" w:sz="0" w:space="0" w:color="auto"/>
                <w:bottom w:val="none" w:sz="0" w:space="0" w:color="auto"/>
                <w:right w:val="none" w:sz="0" w:space="0" w:color="auto"/>
              </w:divBdr>
              <w:divsChild>
                <w:div w:id="283387750">
                  <w:marLeft w:val="0"/>
                  <w:marRight w:val="0"/>
                  <w:marTop w:val="0"/>
                  <w:marBottom w:val="0"/>
                  <w:divBdr>
                    <w:top w:val="none" w:sz="0" w:space="0" w:color="auto"/>
                    <w:left w:val="none" w:sz="0" w:space="0" w:color="auto"/>
                    <w:bottom w:val="none" w:sz="0" w:space="0" w:color="auto"/>
                    <w:right w:val="none" w:sz="0" w:space="0" w:color="auto"/>
                  </w:divBdr>
                  <w:divsChild>
                    <w:div w:id="283387723">
                      <w:marLeft w:val="0"/>
                      <w:marRight w:val="0"/>
                      <w:marTop w:val="0"/>
                      <w:marBottom w:val="0"/>
                      <w:divBdr>
                        <w:top w:val="none" w:sz="0" w:space="0" w:color="auto"/>
                        <w:left w:val="none" w:sz="0" w:space="0" w:color="auto"/>
                        <w:bottom w:val="none" w:sz="0" w:space="0" w:color="auto"/>
                        <w:right w:val="none" w:sz="0" w:space="0" w:color="auto"/>
                      </w:divBdr>
                      <w:divsChild>
                        <w:div w:id="283387732">
                          <w:marLeft w:val="0"/>
                          <w:marRight w:val="0"/>
                          <w:marTop w:val="0"/>
                          <w:marBottom w:val="250"/>
                          <w:divBdr>
                            <w:top w:val="none" w:sz="0" w:space="0" w:color="auto"/>
                            <w:left w:val="none" w:sz="0" w:space="0" w:color="auto"/>
                            <w:bottom w:val="none" w:sz="0" w:space="0" w:color="auto"/>
                            <w:right w:val="none" w:sz="0" w:space="0" w:color="auto"/>
                          </w:divBdr>
                          <w:divsChild>
                            <w:div w:id="283387763">
                              <w:marLeft w:val="0"/>
                              <w:marRight w:val="0"/>
                              <w:marTop w:val="0"/>
                              <w:marBottom w:val="0"/>
                              <w:divBdr>
                                <w:top w:val="dotted" w:sz="4" w:space="4" w:color="6CB2DF"/>
                                <w:left w:val="dotted" w:sz="4" w:space="8" w:color="6CB2DF"/>
                                <w:bottom w:val="dotted" w:sz="4" w:space="4" w:color="6CB2DF"/>
                                <w:right w:val="dotted" w:sz="4" w:space="8" w:color="6CB2DF"/>
                              </w:divBdr>
                              <w:divsChild>
                                <w:div w:id="283387737">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387775">
      <w:marLeft w:val="0"/>
      <w:marRight w:val="0"/>
      <w:marTop w:val="0"/>
      <w:marBottom w:val="0"/>
      <w:divBdr>
        <w:top w:val="none" w:sz="0" w:space="0" w:color="auto"/>
        <w:left w:val="none" w:sz="0" w:space="0" w:color="auto"/>
        <w:bottom w:val="none" w:sz="0" w:space="0" w:color="auto"/>
        <w:right w:val="none" w:sz="0" w:space="0" w:color="auto"/>
      </w:divBdr>
      <w:divsChild>
        <w:div w:id="283387707">
          <w:marLeft w:val="0"/>
          <w:marRight w:val="0"/>
          <w:marTop w:val="0"/>
          <w:marBottom w:val="0"/>
          <w:divBdr>
            <w:top w:val="none" w:sz="0" w:space="0" w:color="auto"/>
            <w:left w:val="none" w:sz="0" w:space="0" w:color="auto"/>
            <w:bottom w:val="none" w:sz="0" w:space="0" w:color="auto"/>
            <w:right w:val="none" w:sz="0" w:space="0" w:color="auto"/>
          </w:divBdr>
          <w:divsChild>
            <w:div w:id="283387728">
              <w:marLeft w:val="0"/>
              <w:marRight w:val="0"/>
              <w:marTop w:val="0"/>
              <w:marBottom w:val="0"/>
              <w:divBdr>
                <w:top w:val="none" w:sz="0" w:space="0" w:color="auto"/>
                <w:left w:val="none" w:sz="0" w:space="0" w:color="auto"/>
                <w:bottom w:val="none" w:sz="0" w:space="0" w:color="auto"/>
                <w:right w:val="none" w:sz="0" w:space="0" w:color="auto"/>
              </w:divBdr>
              <w:divsChild>
                <w:div w:id="283387739">
                  <w:marLeft w:val="0"/>
                  <w:marRight w:val="0"/>
                  <w:marTop w:val="0"/>
                  <w:marBottom w:val="0"/>
                  <w:divBdr>
                    <w:top w:val="none" w:sz="0" w:space="0" w:color="auto"/>
                    <w:left w:val="none" w:sz="0" w:space="0" w:color="auto"/>
                    <w:bottom w:val="none" w:sz="0" w:space="0" w:color="auto"/>
                    <w:right w:val="none" w:sz="0" w:space="0" w:color="auto"/>
                  </w:divBdr>
                  <w:divsChild>
                    <w:div w:id="283387747">
                      <w:marLeft w:val="0"/>
                      <w:marRight w:val="0"/>
                      <w:marTop w:val="0"/>
                      <w:marBottom w:val="0"/>
                      <w:divBdr>
                        <w:top w:val="none" w:sz="0" w:space="0" w:color="auto"/>
                        <w:left w:val="none" w:sz="0" w:space="0" w:color="auto"/>
                        <w:bottom w:val="none" w:sz="0" w:space="0" w:color="auto"/>
                        <w:right w:val="none" w:sz="0" w:space="0" w:color="auto"/>
                      </w:divBdr>
                      <w:divsChild>
                        <w:div w:id="283387705">
                          <w:marLeft w:val="0"/>
                          <w:marRight w:val="0"/>
                          <w:marTop w:val="0"/>
                          <w:marBottom w:val="250"/>
                          <w:divBdr>
                            <w:top w:val="none" w:sz="0" w:space="0" w:color="auto"/>
                            <w:left w:val="none" w:sz="0" w:space="0" w:color="auto"/>
                            <w:bottom w:val="none" w:sz="0" w:space="0" w:color="auto"/>
                            <w:right w:val="none" w:sz="0" w:space="0" w:color="auto"/>
                          </w:divBdr>
                          <w:divsChild>
                            <w:div w:id="283387715">
                              <w:marLeft w:val="0"/>
                              <w:marRight w:val="0"/>
                              <w:marTop w:val="0"/>
                              <w:marBottom w:val="0"/>
                              <w:divBdr>
                                <w:top w:val="dotted" w:sz="4" w:space="4" w:color="6CB2DF"/>
                                <w:left w:val="dotted" w:sz="4" w:space="8" w:color="6CB2DF"/>
                                <w:bottom w:val="dotted" w:sz="4" w:space="4" w:color="6CB2DF"/>
                                <w:right w:val="dotted" w:sz="4" w:space="8" w:color="6CB2DF"/>
                              </w:divBdr>
                              <w:divsChild>
                                <w:div w:id="283387749">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387778">
      <w:marLeft w:val="0"/>
      <w:marRight w:val="0"/>
      <w:marTop w:val="0"/>
      <w:marBottom w:val="0"/>
      <w:divBdr>
        <w:top w:val="none" w:sz="0" w:space="0" w:color="auto"/>
        <w:left w:val="none" w:sz="0" w:space="0" w:color="auto"/>
        <w:bottom w:val="none" w:sz="0" w:space="0" w:color="auto"/>
        <w:right w:val="none" w:sz="0" w:space="0" w:color="auto"/>
      </w:divBdr>
      <w:divsChild>
        <w:div w:id="283387769">
          <w:marLeft w:val="0"/>
          <w:marRight w:val="0"/>
          <w:marTop w:val="0"/>
          <w:marBottom w:val="0"/>
          <w:divBdr>
            <w:top w:val="none" w:sz="0" w:space="0" w:color="auto"/>
            <w:left w:val="none" w:sz="0" w:space="0" w:color="auto"/>
            <w:bottom w:val="none" w:sz="0" w:space="0" w:color="auto"/>
            <w:right w:val="none" w:sz="0" w:space="0" w:color="auto"/>
          </w:divBdr>
        </w:div>
      </w:divsChild>
    </w:div>
    <w:div w:id="283387780">
      <w:marLeft w:val="0"/>
      <w:marRight w:val="0"/>
      <w:marTop w:val="0"/>
      <w:marBottom w:val="0"/>
      <w:divBdr>
        <w:top w:val="none" w:sz="0" w:space="0" w:color="auto"/>
        <w:left w:val="none" w:sz="0" w:space="0" w:color="auto"/>
        <w:bottom w:val="none" w:sz="0" w:space="0" w:color="auto"/>
        <w:right w:val="none" w:sz="0" w:space="0" w:color="auto"/>
      </w:divBdr>
      <w:divsChild>
        <w:div w:id="283387773">
          <w:marLeft w:val="0"/>
          <w:marRight w:val="0"/>
          <w:marTop w:val="0"/>
          <w:marBottom w:val="0"/>
          <w:divBdr>
            <w:top w:val="none" w:sz="0" w:space="0" w:color="auto"/>
            <w:left w:val="none" w:sz="0" w:space="0" w:color="auto"/>
            <w:bottom w:val="none" w:sz="0" w:space="0" w:color="auto"/>
            <w:right w:val="none" w:sz="0" w:space="0" w:color="auto"/>
          </w:divBdr>
          <w:divsChild>
            <w:div w:id="283387784">
              <w:marLeft w:val="0"/>
              <w:marRight w:val="0"/>
              <w:marTop w:val="0"/>
              <w:marBottom w:val="0"/>
              <w:divBdr>
                <w:top w:val="none" w:sz="0" w:space="0" w:color="auto"/>
                <w:left w:val="none" w:sz="0" w:space="0" w:color="auto"/>
                <w:bottom w:val="none" w:sz="0" w:space="0" w:color="auto"/>
                <w:right w:val="none" w:sz="0" w:space="0" w:color="auto"/>
              </w:divBdr>
              <w:divsChild>
                <w:div w:id="283387700">
                  <w:marLeft w:val="0"/>
                  <w:marRight w:val="0"/>
                  <w:marTop w:val="0"/>
                  <w:marBottom w:val="0"/>
                  <w:divBdr>
                    <w:top w:val="none" w:sz="0" w:space="0" w:color="auto"/>
                    <w:left w:val="none" w:sz="0" w:space="0" w:color="auto"/>
                    <w:bottom w:val="none" w:sz="0" w:space="0" w:color="auto"/>
                    <w:right w:val="none" w:sz="0" w:space="0" w:color="auto"/>
                  </w:divBdr>
                  <w:divsChild>
                    <w:div w:id="283387699">
                      <w:marLeft w:val="0"/>
                      <w:marRight w:val="0"/>
                      <w:marTop w:val="0"/>
                      <w:marBottom w:val="0"/>
                      <w:divBdr>
                        <w:top w:val="none" w:sz="0" w:space="0" w:color="auto"/>
                        <w:left w:val="none" w:sz="0" w:space="0" w:color="auto"/>
                        <w:bottom w:val="none" w:sz="0" w:space="0" w:color="auto"/>
                        <w:right w:val="none" w:sz="0" w:space="0" w:color="auto"/>
                      </w:divBdr>
                      <w:divsChild>
                        <w:div w:id="283387772">
                          <w:marLeft w:val="0"/>
                          <w:marRight w:val="0"/>
                          <w:marTop w:val="0"/>
                          <w:marBottom w:val="250"/>
                          <w:divBdr>
                            <w:top w:val="none" w:sz="0" w:space="0" w:color="auto"/>
                            <w:left w:val="none" w:sz="0" w:space="0" w:color="auto"/>
                            <w:bottom w:val="none" w:sz="0" w:space="0" w:color="auto"/>
                            <w:right w:val="none" w:sz="0" w:space="0" w:color="auto"/>
                          </w:divBdr>
                          <w:divsChild>
                            <w:div w:id="283387706">
                              <w:marLeft w:val="0"/>
                              <w:marRight w:val="0"/>
                              <w:marTop w:val="0"/>
                              <w:marBottom w:val="0"/>
                              <w:divBdr>
                                <w:top w:val="dotted" w:sz="4" w:space="4" w:color="6CB2DF"/>
                                <w:left w:val="dotted" w:sz="4" w:space="8" w:color="6CB2DF"/>
                                <w:bottom w:val="dotted" w:sz="4" w:space="4" w:color="6CB2DF"/>
                                <w:right w:val="dotted" w:sz="4" w:space="8" w:color="6CB2DF"/>
                              </w:divBdr>
                              <w:divsChild>
                                <w:div w:id="283387713">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387788">
      <w:marLeft w:val="0"/>
      <w:marRight w:val="0"/>
      <w:marTop w:val="0"/>
      <w:marBottom w:val="0"/>
      <w:divBdr>
        <w:top w:val="none" w:sz="0" w:space="0" w:color="auto"/>
        <w:left w:val="none" w:sz="0" w:space="0" w:color="auto"/>
        <w:bottom w:val="none" w:sz="0" w:space="0" w:color="auto"/>
        <w:right w:val="none" w:sz="0" w:space="0" w:color="auto"/>
      </w:divBdr>
    </w:div>
    <w:div w:id="283387789">
      <w:marLeft w:val="0"/>
      <w:marRight w:val="0"/>
      <w:marTop w:val="0"/>
      <w:marBottom w:val="0"/>
      <w:divBdr>
        <w:top w:val="none" w:sz="0" w:space="0" w:color="auto"/>
        <w:left w:val="none" w:sz="0" w:space="0" w:color="auto"/>
        <w:bottom w:val="none" w:sz="0" w:space="0" w:color="auto"/>
        <w:right w:val="none" w:sz="0" w:space="0" w:color="auto"/>
      </w:divBdr>
      <w:divsChild>
        <w:div w:id="283387785">
          <w:marLeft w:val="0"/>
          <w:marRight w:val="0"/>
          <w:marTop w:val="0"/>
          <w:marBottom w:val="0"/>
          <w:divBdr>
            <w:top w:val="none" w:sz="0" w:space="0" w:color="auto"/>
            <w:left w:val="none" w:sz="0" w:space="0" w:color="auto"/>
            <w:bottom w:val="none" w:sz="0" w:space="0" w:color="auto"/>
            <w:right w:val="none" w:sz="0" w:space="0" w:color="auto"/>
          </w:divBdr>
          <w:divsChild>
            <w:div w:id="283387786">
              <w:marLeft w:val="0"/>
              <w:marRight w:val="0"/>
              <w:marTop w:val="0"/>
              <w:marBottom w:val="0"/>
              <w:divBdr>
                <w:top w:val="none" w:sz="0" w:space="0" w:color="auto"/>
                <w:left w:val="none" w:sz="0" w:space="0" w:color="auto"/>
                <w:bottom w:val="none" w:sz="0" w:space="0" w:color="auto"/>
                <w:right w:val="none" w:sz="0" w:space="0" w:color="auto"/>
              </w:divBdr>
              <w:divsChild>
                <w:div w:id="283387704">
                  <w:marLeft w:val="0"/>
                  <w:marRight w:val="0"/>
                  <w:marTop w:val="0"/>
                  <w:marBottom w:val="0"/>
                  <w:divBdr>
                    <w:top w:val="none" w:sz="0" w:space="0" w:color="auto"/>
                    <w:left w:val="none" w:sz="0" w:space="0" w:color="auto"/>
                    <w:bottom w:val="none" w:sz="0" w:space="0" w:color="auto"/>
                    <w:right w:val="none" w:sz="0" w:space="0" w:color="auto"/>
                  </w:divBdr>
                  <w:divsChild>
                    <w:div w:id="283387738">
                      <w:marLeft w:val="0"/>
                      <w:marRight w:val="0"/>
                      <w:marTop w:val="0"/>
                      <w:marBottom w:val="0"/>
                      <w:divBdr>
                        <w:top w:val="none" w:sz="0" w:space="0" w:color="auto"/>
                        <w:left w:val="none" w:sz="0" w:space="0" w:color="auto"/>
                        <w:bottom w:val="none" w:sz="0" w:space="0" w:color="auto"/>
                        <w:right w:val="none" w:sz="0" w:space="0" w:color="auto"/>
                      </w:divBdr>
                      <w:divsChild>
                        <w:div w:id="283387752">
                          <w:marLeft w:val="0"/>
                          <w:marRight w:val="0"/>
                          <w:marTop w:val="0"/>
                          <w:marBottom w:val="250"/>
                          <w:divBdr>
                            <w:top w:val="none" w:sz="0" w:space="0" w:color="auto"/>
                            <w:left w:val="none" w:sz="0" w:space="0" w:color="auto"/>
                            <w:bottom w:val="none" w:sz="0" w:space="0" w:color="auto"/>
                            <w:right w:val="none" w:sz="0" w:space="0" w:color="auto"/>
                          </w:divBdr>
                          <w:divsChild>
                            <w:div w:id="283387745">
                              <w:marLeft w:val="0"/>
                              <w:marRight w:val="0"/>
                              <w:marTop w:val="0"/>
                              <w:marBottom w:val="0"/>
                              <w:divBdr>
                                <w:top w:val="dotted" w:sz="4" w:space="4" w:color="6CB2DF"/>
                                <w:left w:val="dotted" w:sz="4" w:space="8" w:color="6CB2DF"/>
                                <w:bottom w:val="dotted" w:sz="4" w:space="4" w:color="6CB2DF"/>
                                <w:right w:val="dotted" w:sz="4" w:space="8" w:color="6CB2DF"/>
                              </w:divBdr>
                              <w:divsChild>
                                <w:div w:id="283387741">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387790">
      <w:marLeft w:val="0"/>
      <w:marRight w:val="0"/>
      <w:marTop w:val="0"/>
      <w:marBottom w:val="0"/>
      <w:divBdr>
        <w:top w:val="none" w:sz="0" w:space="0" w:color="auto"/>
        <w:left w:val="none" w:sz="0" w:space="0" w:color="auto"/>
        <w:bottom w:val="none" w:sz="0" w:space="0" w:color="auto"/>
        <w:right w:val="none" w:sz="0" w:space="0" w:color="auto"/>
      </w:divBdr>
    </w:div>
    <w:div w:id="283387791">
      <w:marLeft w:val="0"/>
      <w:marRight w:val="0"/>
      <w:marTop w:val="0"/>
      <w:marBottom w:val="0"/>
      <w:divBdr>
        <w:top w:val="none" w:sz="0" w:space="0" w:color="auto"/>
        <w:left w:val="none" w:sz="0" w:space="0" w:color="auto"/>
        <w:bottom w:val="none" w:sz="0" w:space="0" w:color="auto"/>
        <w:right w:val="none" w:sz="0" w:space="0" w:color="auto"/>
      </w:divBdr>
    </w:div>
    <w:div w:id="466314744">
      <w:bodyDiv w:val="1"/>
      <w:marLeft w:val="0"/>
      <w:marRight w:val="0"/>
      <w:marTop w:val="0"/>
      <w:marBottom w:val="0"/>
      <w:divBdr>
        <w:top w:val="none" w:sz="0" w:space="0" w:color="auto"/>
        <w:left w:val="none" w:sz="0" w:space="0" w:color="auto"/>
        <w:bottom w:val="none" w:sz="0" w:space="0" w:color="auto"/>
        <w:right w:val="none" w:sz="0" w:space="0" w:color="auto"/>
      </w:divBdr>
    </w:div>
    <w:div w:id="202093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63E2DB595E0743A29C60F8FA0F3D4F" ma:contentTypeVersion="3" ma:contentTypeDescription="Create a new document." ma:contentTypeScope="" ma:versionID="fe1fd4896426ec87cbfa70b3e7fb0eb9">
  <xsd:schema xmlns:xsd="http://www.w3.org/2001/XMLSchema" xmlns:xs="http://www.w3.org/2001/XMLSchema" xmlns:p="http://schemas.microsoft.com/office/2006/metadata/properties" xmlns:ns2="f199ffde-fb1e-4e9a-b61e-eba55c3755ba" targetNamespace="http://schemas.microsoft.com/office/2006/metadata/properties" ma:root="true" ma:fieldsID="20189cf54f4e912f190db0466eb2b1fe" ns2:_="">
    <xsd:import namespace="f199ffde-fb1e-4e9a-b61e-eba55c3755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9ffde-fb1e-4e9a-b61e-eba55c375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FBEC04-FB54-4CCA-A6E3-2B7139576AF5}">
  <ds:schemaRefs>
    <ds:schemaRef ds:uri="http://schemas.openxmlformats.org/officeDocument/2006/bibliography"/>
  </ds:schemaRefs>
</ds:datastoreItem>
</file>

<file path=customXml/itemProps2.xml><?xml version="1.0" encoding="utf-8"?>
<ds:datastoreItem xmlns:ds="http://schemas.openxmlformats.org/officeDocument/2006/customXml" ds:itemID="{8F921E49-F9FC-4856-9AFE-FC3A9242CCB5}">
  <ds:schemaRefs>
    <ds:schemaRef ds:uri="http://schemas.microsoft.com/sharepoint/v3/contenttype/forms"/>
  </ds:schemaRefs>
</ds:datastoreItem>
</file>

<file path=customXml/itemProps3.xml><?xml version="1.0" encoding="utf-8"?>
<ds:datastoreItem xmlns:ds="http://schemas.openxmlformats.org/officeDocument/2006/customXml" ds:itemID="{C6EBDC76-1449-4F14-BEB0-AFC729AE93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A1B9E7-8703-4BD2-9FB5-00E9DE7EC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9ffde-fb1e-4e9a-b61e-eba55c375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1683</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dc:creator>
  <cp:keywords/>
  <dc:description/>
  <cp:lastModifiedBy>Susan Campbell</cp:lastModifiedBy>
  <cp:revision>2</cp:revision>
  <cp:lastPrinted>2015-08-19T20:55:00Z</cp:lastPrinted>
  <dcterms:created xsi:type="dcterms:W3CDTF">2026-06-03T21:47:00Z</dcterms:created>
  <dcterms:modified xsi:type="dcterms:W3CDTF">2026-06-03T21:47:00Z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0x0101002E63E2DB595E0743A29C60F8FA0F3D4F</vt:lpwstr>
  </property>
</Properties>
</file>